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2D67" w14:textId="1EA87D64" w:rsidR="00F63AA4" w:rsidRDefault="005E2B19" w:rsidP="00C21FF6">
      <w:pPr>
        <w:jc w:val="center"/>
        <w:rPr>
          <w:rFonts w:asciiTheme="minorHAnsi" w:hAnsiTheme="minorHAnsi" w:cstheme="minorHAnsi"/>
          <w:b/>
          <w:sz w:val="20"/>
        </w:rPr>
      </w:pPr>
      <w:r w:rsidRPr="00F63AA4">
        <w:rPr>
          <w:rFonts w:asciiTheme="minorHAnsi" w:hAnsiTheme="minorHAnsi" w:cstheme="minorHAnsi"/>
          <w:b/>
          <w:sz w:val="20"/>
        </w:rPr>
        <w:t>PARTICIPAN</w:t>
      </w:r>
      <w:r>
        <w:rPr>
          <w:rFonts w:asciiTheme="minorHAnsi" w:hAnsiTheme="minorHAnsi" w:cstheme="minorHAnsi"/>
          <w:b/>
          <w:sz w:val="20"/>
        </w:rPr>
        <w:t>T</w:t>
      </w:r>
      <w:r w:rsidRPr="00F63AA4">
        <w:rPr>
          <w:rFonts w:asciiTheme="minorHAnsi" w:hAnsiTheme="minorHAnsi" w:cstheme="minorHAnsi"/>
          <w:b/>
          <w:sz w:val="20"/>
        </w:rPr>
        <w:t xml:space="preserve"> INFORMATION SHEET</w:t>
      </w:r>
    </w:p>
    <w:p w14:paraId="43FD7EF1" w14:textId="6EFBBA64" w:rsidR="005E2B19" w:rsidRDefault="005E2B19" w:rsidP="00C21FF6">
      <w:pPr>
        <w:jc w:val="center"/>
        <w:rPr>
          <w:rFonts w:asciiTheme="minorHAnsi" w:hAnsiTheme="minorHAnsi" w:cstheme="minorHAnsi"/>
          <w:b/>
          <w:sz w:val="20"/>
        </w:rPr>
      </w:pPr>
    </w:p>
    <w:p w14:paraId="5354E652" w14:textId="136CA003" w:rsidR="005E2B19" w:rsidRPr="005E2B19" w:rsidRDefault="005E2B19" w:rsidP="006C05BE">
      <w:pPr>
        <w:ind w:left="4320" w:hanging="4320"/>
        <w:jc w:val="left"/>
        <w:rPr>
          <w:rFonts w:asciiTheme="minorHAnsi" w:hAnsiTheme="minorHAnsi" w:cstheme="minorHAnsi"/>
          <w:sz w:val="20"/>
        </w:rPr>
      </w:pPr>
      <w:bookmarkStart w:id="0" w:name="_Hlk35595986"/>
      <w:r w:rsidRPr="006C05BE">
        <w:rPr>
          <w:rFonts w:asciiTheme="minorHAnsi" w:hAnsiTheme="minorHAnsi" w:cstheme="minorHAnsi"/>
          <w:b/>
          <w:bCs/>
          <w:sz w:val="20"/>
        </w:rPr>
        <w:t>Project title</w:t>
      </w:r>
      <w:r w:rsidRPr="005E2B19">
        <w:rPr>
          <w:rFonts w:asciiTheme="minorHAnsi" w:hAnsiTheme="minorHAnsi" w:cstheme="minorHAnsi"/>
          <w:sz w:val="20"/>
        </w:rPr>
        <w:t>:</w:t>
      </w:r>
      <w:r w:rsidR="006C05BE">
        <w:rPr>
          <w:rFonts w:asciiTheme="minorHAnsi" w:hAnsiTheme="minorHAnsi" w:cstheme="minorHAnsi"/>
          <w:sz w:val="20"/>
        </w:rPr>
        <w:tab/>
      </w:r>
      <w:r w:rsidRPr="003C255C">
        <w:rPr>
          <w:rFonts w:ascii="Calibri" w:hAnsi="Calibri"/>
          <w:sz w:val="20"/>
        </w:rPr>
        <w:t xml:space="preserve">Exploring the </w:t>
      </w:r>
      <w:r w:rsidR="003C255C">
        <w:rPr>
          <w:rFonts w:ascii="Calibri" w:hAnsi="Calibri"/>
          <w:sz w:val="20"/>
        </w:rPr>
        <w:t>S</w:t>
      </w:r>
      <w:r w:rsidRPr="003C255C">
        <w:rPr>
          <w:rFonts w:ascii="Calibri" w:hAnsi="Calibri"/>
          <w:sz w:val="20"/>
        </w:rPr>
        <w:t xml:space="preserve">ocial </w:t>
      </w:r>
      <w:r w:rsidR="003C255C">
        <w:rPr>
          <w:rFonts w:ascii="Calibri" w:hAnsi="Calibri"/>
          <w:sz w:val="20"/>
        </w:rPr>
        <w:t>E</w:t>
      </w:r>
      <w:r w:rsidRPr="003C255C">
        <w:rPr>
          <w:rFonts w:ascii="Calibri" w:hAnsi="Calibri"/>
          <w:sz w:val="20"/>
        </w:rPr>
        <w:t xml:space="preserve">ffects of </w:t>
      </w:r>
      <w:r w:rsidR="003C255C">
        <w:rPr>
          <w:rFonts w:ascii="Calibri" w:hAnsi="Calibri"/>
          <w:sz w:val="20"/>
        </w:rPr>
        <w:t xml:space="preserve">Neurodiversity </w:t>
      </w:r>
      <w:r w:rsidRPr="003C255C">
        <w:rPr>
          <w:rFonts w:ascii="Calibri" w:hAnsi="Calibri"/>
          <w:sz w:val="20"/>
        </w:rPr>
        <w:t>on Indigenous African migrant families</w:t>
      </w:r>
      <w:r w:rsidR="003C255C">
        <w:rPr>
          <w:rFonts w:ascii="Calibri" w:hAnsi="Calibri"/>
          <w:sz w:val="20"/>
        </w:rPr>
        <w:t xml:space="preserve"> in Aotearoa New Zealand </w:t>
      </w:r>
    </w:p>
    <w:p w14:paraId="0C5103FC" w14:textId="7C7FDF47" w:rsidR="005E2B19" w:rsidRDefault="005E2B19" w:rsidP="005E2B19">
      <w:pPr>
        <w:jc w:val="left"/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b/>
          <w:bCs/>
          <w:sz w:val="20"/>
        </w:rPr>
        <w:t>Name of Principal Investigator/Supervisor (PI)</w:t>
      </w:r>
      <w:r w:rsidRPr="005E2B19">
        <w:rPr>
          <w:rFonts w:asciiTheme="minorHAnsi" w:hAnsiTheme="minorHAnsi" w:cstheme="minorHAnsi"/>
          <w:sz w:val="20"/>
        </w:rPr>
        <w:t xml:space="preserve">: </w:t>
      </w:r>
      <w:r w:rsidR="006C05B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Dr. Anneka Anderson</w:t>
      </w:r>
    </w:p>
    <w:p w14:paraId="7B14B61F" w14:textId="3235A5BE" w:rsidR="005E2B19" w:rsidRPr="005E2B19" w:rsidRDefault="005E2B19" w:rsidP="005E2B19">
      <w:pPr>
        <w:jc w:val="left"/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b/>
          <w:bCs/>
          <w:sz w:val="20"/>
        </w:rPr>
        <w:t>Name of Co-investigator</w:t>
      </w:r>
      <w:r w:rsidRPr="005E2B19">
        <w:rPr>
          <w:rFonts w:asciiTheme="minorHAnsi" w:hAnsiTheme="minorHAnsi" w:cstheme="minorHAnsi"/>
          <w:sz w:val="20"/>
        </w:rPr>
        <w:t>:</w:t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 w:rsidRPr="005E2B1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Dr. Karen Brewer</w:t>
      </w:r>
    </w:p>
    <w:p w14:paraId="4A2A7C2C" w14:textId="13C14883" w:rsidR="005E2B19" w:rsidRDefault="005E2B19" w:rsidP="005E2B19">
      <w:pPr>
        <w:jc w:val="left"/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b/>
          <w:bCs/>
          <w:sz w:val="20"/>
        </w:rPr>
        <w:t>Name of Student Researcher</w:t>
      </w:r>
      <w:r w:rsidRPr="005E2B19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</w:t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Rachel Tapera</w:t>
      </w:r>
    </w:p>
    <w:bookmarkEnd w:id="0"/>
    <w:p w14:paraId="2FFE8C95" w14:textId="53640B9E" w:rsidR="005B5DCA" w:rsidRDefault="005B5DCA" w:rsidP="005E2B19">
      <w:pPr>
        <w:jc w:val="left"/>
        <w:rPr>
          <w:rFonts w:asciiTheme="minorHAnsi" w:hAnsiTheme="minorHAnsi" w:cstheme="minorHAnsi"/>
          <w:sz w:val="20"/>
        </w:rPr>
      </w:pPr>
    </w:p>
    <w:p w14:paraId="401E7DEC" w14:textId="6935FE93" w:rsidR="005B5DCA" w:rsidRPr="005B5DCA" w:rsidRDefault="005B5DCA" w:rsidP="005E2B19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5B5DCA">
        <w:rPr>
          <w:rFonts w:asciiTheme="minorHAnsi" w:hAnsiTheme="minorHAnsi" w:cstheme="minorHAnsi"/>
          <w:b/>
          <w:bCs/>
          <w:sz w:val="20"/>
        </w:rPr>
        <w:t>Researcher intro</w:t>
      </w:r>
      <w:r>
        <w:rPr>
          <w:rFonts w:asciiTheme="minorHAnsi" w:hAnsiTheme="minorHAnsi" w:cstheme="minorHAnsi"/>
          <w:b/>
          <w:bCs/>
          <w:sz w:val="20"/>
        </w:rPr>
        <w:t>d</w:t>
      </w:r>
      <w:r w:rsidRPr="005B5DCA">
        <w:rPr>
          <w:rFonts w:asciiTheme="minorHAnsi" w:hAnsiTheme="minorHAnsi" w:cstheme="minorHAnsi"/>
          <w:b/>
          <w:bCs/>
          <w:sz w:val="20"/>
        </w:rPr>
        <w:t>uction</w:t>
      </w:r>
    </w:p>
    <w:p w14:paraId="197AB6AA" w14:textId="5E11892F" w:rsidR="005B5DCA" w:rsidRDefault="005B5DCA" w:rsidP="00C21FF6">
      <w:pPr>
        <w:rPr>
          <w:rFonts w:asciiTheme="minorHAnsi" w:hAnsiTheme="minorHAnsi" w:cstheme="minorHAnsi"/>
          <w:sz w:val="20"/>
        </w:rPr>
      </w:pPr>
      <w:bookmarkStart w:id="1" w:name="_Hlk35597884"/>
      <w:r>
        <w:rPr>
          <w:rFonts w:asciiTheme="minorHAnsi" w:hAnsiTheme="minorHAnsi" w:cstheme="minorHAnsi"/>
          <w:sz w:val="20"/>
        </w:rPr>
        <w:t>M</w:t>
      </w:r>
      <w:r w:rsidR="006A6AC4" w:rsidRPr="00F63AA4">
        <w:rPr>
          <w:rFonts w:asciiTheme="minorHAnsi" w:hAnsiTheme="minorHAnsi" w:cstheme="minorHAnsi"/>
          <w:sz w:val="20"/>
        </w:rPr>
        <w:t xml:space="preserve">y name is </w:t>
      </w:r>
      <w:r w:rsidR="00F63AA4">
        <w:rPr>
          <w:rFonts w:asciiTheme="minorHAnsi" w:hAnsiTheme="minorHAnsi" w:cstheme="minorHAnsi"/>
          <w:sz w:val="20"/>
        </w:rPr>
        <w:t>Rachel Tapera</w:t>
      </w:r>
      <w:r w:rsidR="00D270A7" w:rsidRPr="00F63AA4">
        <w:rPr>
          <w:rFonts w:asciiTheme="minorHAnsi" w:hAnsiTheme="minorHAnsi" w:cstheme="minorHAnsi"/>
          <w:sz w:val="20"/>
        </w:rPr>
        <w:t>,</w:t>
      </w:r>
      <w:r w:rsidR="006A6AC4" w:rsidRPr="00F63AA4">
        <w:rPr>
          <w:rFonts w:asciiTheme="minorHAnsi" w:hAnsiTheme="minorHAnsi" w:cstheme="minorHAnsi"/>
          <w:sz w:val="20"/>
        </w:rPr>
        <w:t xml:space="preserve"> I am a</w:t>
      </w:r>
      <w:r>
        <w:rPr>
          <w:rFonts w:asciiTheme="minorHAnsi" w:hAnsiTheme="minorHAnsi" w:cstheme="minorHAnsi"/>
          <w:sz w:val="20"/>
        </w:rPr>
        <w:t xml:space="preserve"> Doctoral</w:t>
      </w:r>
      <w:r w:rsidR="006A6AC4" w:rsidRPr="00F63AA4">
        <w:rPr>
          <w:rFonts w:asciiTheme="minorHAnsi" w:hAnsiTheme="minorHAnsi" w:cstheme="minorHAnsi"/>
          <w:sz w:val="20"/>
        </w:rPr>
        <w:t xml:space="preserve"> </w:t>
      </w:r>
      <w:r w:rsidR="00F63AA4">
        <w:rPr>
          <w:rFonts w:asciiTheme="minorHAnsi" w:hAnsiTheme="minorHAnsi" w:cstheme="minorHAnsi"/>
          <w:sz w:val="20"/>
        </w:rPr>
        <w:t xml:space="preserve">student </w:t>
      </w:r>
      <w:r w:rsidR="00C21FF6">
        <w:rPr>
          <w:rFonts w:asciiTheme="minorHAnsi" w:hAnsiTheme="minorHAnsi" w:cstheme="minorHAnsi"/>
          <w:sz w:val="20"/>
        </w:rPr>
        <w:t>at</w:t>
      </w:r>
      <w:r w:rsidR="006A6AC4" w:rsidRPr="00F63AA4">
        <w:rPr>
          <w:rFonts w:asciiTheme="minorHAnsi" w:hAnsiTheme="minorHAnsi" w:cstheme="minorHAnsi"/>
          <w:sz w:val="20"/>
        </w:rPr>
        <w:t xml:space="preserve"> Te Kupenga Hauora Māori</w:t>
      </w:r>
      <w:r>
        <w:rPr>
          <w:rFonts w:asciiTheme="minorHAnsi" w:hAnsiTheme="minorHAnsi" w:cstheme="minorHAnsi"/>
          <w:sz w:val="20"/>
        </w:rPr>
        <w:t xml:space="preserve"> in the Faculty of Medical and Health Sciences</w:t>
      </w:r>
      <w:r w:rsidR="006A6AC4" w:rsidRPr="00F63AA4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Dr. Anneka Anderson and Dr. Karen Brewer are my supervisors in this research project.</w:t>
      </w:r>
      <w:bookmarkEnd w:id="1"/>
    </w:p>
    <w:p w14:paraId="61C8B17B" w14:textId="6B4D9A9E" w:rsidR="005B5DCA" w:rsidRDefault="005B5DCA" w:rsidP="00C21FF6">
      <w:pPr>
        <w:rPr>
          <w:rFonts w:asciiTheme="minorHAnsi" w:hAnsiTheme="minorHAnsi" w:cstheme="minorHAnsi"/>
          <w:sz w:val="20"/>
        </w:rPr>
      </w:pPr>
    </w:p>
    <w:p w14:paraId="1B317E8F" w14:textId="1B56BA4E" w:rsidR="005B5DCA" w:rsidRPr="005B5DCA" w:rsidRDefault="005B5DCA" w:rsidP="00C21FF6">
      <w:pPr>
        <w:rPr>
          <w:rFonts w:asciiTheme="minorHAnsi" w:hAnsiTheme="minorHAnsi" w:cstheme="minorHAnsi"/>
          <w:b/>
          <w:bCs/>
          <w:sz w:val="20"/>
        </w:rPr>
      </w:pPr>
      <w:r w:rsidRPr="005B5DCA">
        <w:rPr>
          <w:rFonts w:asciiTheme="minorHAnsi" w:hAnsiTheme="minorHAnsi" w:cstheme="minorHAnsi"/>
          <w:b/>
          <w:bCs/>
          <w:sz w:val="20"/>
        </w:rPr>
        <w:t>Project description and invitation</w:t>
      </w:r>
    </w:p>
    <w:p w14:paraId="303AED75" w14:textId="7D3C57F3" w:rsidR="004C194C" w:rsidRDefault="006A6AC4" w:rsidP="00E77A31">
      <w:pPr>
        <w:rPr>
          <w:rFonts w:asciiTheme="minorHAnsi" w:hAnsiTheme="minorHAnsi" w:cstheme="minorHAnsi"/>
          <w:sz w:val="20"/>
        </w:rPr>
      </w:pPr>
      <w:r w:rsidRPr="00F63AA4">
        <w:rPr>
          <w:rFonts w:asciiTheme="minorHAnsi" w:hAnsiTheme="minorHAnsi" w:cstheme="minorHAnsi"/>
          <w:sz w:val="20"/>
        </w:rPr>
        <w:t>I would like to invite you</w:t>
      </w:r>
      <w:r w:rsidR="00714237" w:rsidRPr="00F63AA4">
        <w:rPr>
          <w:rFonts w:asciiTheme="minorHAnsi" w:hAnsiTheme="minorHAnsi" w:cstheme="minorHAnsi"/>
          <w:sz w:val="20"/>
        </w:rPr>
        <w:t xml:space="preserve"> </w:t>
      </w:r>
      <w:r w:rsidR="007E2710" w:rsidRPr="00F63AA4">
        <w:rPr>
          <w:rFonts w:asciiTheme="minorHAnsi" w:hAnsiTheme="minorHAnsi" w:cstheme="minorHAnsi"/>
          <w:sz w:val="20"/>
        </w:rPr>
        <w:t xml:space="preserve">to participate </w:t>
      </w:r>
      <w:r w:rsidR="00A715A4" w:rsidRPr="00F63AA4">
        <w:rPr>
          <w:rFonts w:asciiTheme="minorHAnsi" w:hAnsiTheme="minorHAnsi" w:cstheme="minorHAnsi"/>
          <w:sz w:val="20"/>
        </w:rPr>
        <w:t xml:space="preserve">in a </w:t>
      </w:r>
      <w:r w:rsidR="00E77A31">
        <w:rPr>
          <w:rFonts w:asciiTheme="minorHAnsi" w:hAnsiTheme="minorHAnsi" w:cstheme="minorHAnsi"/>
          <w:sz w:val="20"/>
        </w:rPr>
        <w:t>research</w:t>
      </w:r>
      <w:r w:rsidR="004C194C">
        <w:rPr>
          <w:rFonts w:asciiTheme="minorHAnsi" w:hAnsiTheme="minorHAnsi" w:cstheme="minorHAnsi"/>
          <w:sz w:val="20"/>
        </w:rPr>
        <w:t xml:space="preserve"> study. I </w:t>
      </w:r>
      <w:proofErr w:type="gramStart"/>
      <w:r w:rsidR="004C194C">
        <w:rPr>
          <w:rFonts w:asciiTheme="minorHAnsi" w:hAnsiTheme="minorHAnsi" w:cstheme="minorHAnsi"/>
          <w:sz w:val="20"/>
        </w:rPr>
        <w:t xml:space="preserve">am </w:t>
      </w:r>
      <w:r w:rsidR="00F63AA4">
        <w:rPr>
          <w:rFonts w:asciiTheme="minorHAnsi" w:hAnsiTheme="minorHAnsi" w:cstheme="minorHAnsi"/>
          <w:sz w:val="20"/>
        </w:rPr>
        <w:t xml:space="preserve"> exploring</w:t>
      </w:r>
      <w:proofErr w:type="gramEnd"/>
      <w:r w:rsidR="00F63AA4">
        <w:rPr>
          <w:rFonts w:asciiTheme="minorHAnsi" w:hAnsiTheme="minorHAnsi" w:cstheme="minorHAnsi"/>
          <w:sz w:val="20"/>
        </w:rPr>
        <w:t xml:space="preserve"> the social effects of</w:t>
      </w:r>
      <w:r w:rsidR="005B5DCA">
        <w:rPr>
          <w:rFonts w:asciiTheme="minorHAnsi" w:hAnsiTheme="minorHAnsi" w:cstheme="minorHAnsi"/>
          <w:sz w:val="20"/>
        </w:rPr>
        <w:t xml:space="preserve"> </w:t>
      </w:r>
      <w:r w:rsidR="003C255C">
        <w:rPr>
          <w:rFonts w:asciiTheme="minorHAnsi" w:hAnsiTheme="minorHAnsi" w:cstheme="minorHAnsi"/>
          <w:sz w:val="20"/>
        </w:rPr>
        <w:t xml:space="preserve">neurodiversity </w:t>
      </w:r>
      <w:r w:rsidR="00F63AA4">
        <w:rPr>
          <w:rFonts w:asciiTheme="minorHAnsi" w:hAnsiTheme="minorHAnsi" w:cstheme="minorHAnsi"/>
          <w:sz w:val="20"/>
        </w:rPr>
        <w:t xml:space="preserve">on Indigenous African migrants </w:t>
      </w:r>
      <w:r w:rsidR="005B5DCA">
        <w:rPr>
          <w:rFonts w:asciiTheme="minorHAnsi" w:hAnsiTheme="minorHAnsi" w:cstheme="minorHAnsi"/>
          <w:sz w:val="20"/>
        </w:rPr>
        <w:t>families</w:t>
      </w:r>
      <w:bookmarkStart w:id="2" w:name="_Hlk69820720"/>
      <w:r w:rsidR="00F63AA4">
        <w:rPr>
          <w:rFonts w:asciiTheme="minorHAnsi" w:hAnsiTheme="minorHAnsi" w:cstheme="minorHAnsi"/>
          <w:sz w:val="20"/>
        </w:rPr>
        <w:t xml:space="preserve">. </w:t>
      </w:r>
      <w:r w:rsidR="003C255C" w:rsidRPr="003C255C">
        <w:rPr>
          <w:rFonts w:asciiTheme="minorHAnsi" w:hAnsiTheme="minorHAnsi" w:cstheme="minorHAnsi"/>
          <w:sz w:val="20"/>
        </w:rPr>
        <w:t>Neurodivers</w:t>
      </w:r>
      <w:r w:rsidR="003C255C">
        <w:rPr>
          <w:rFonts w:asciiTheme="minorHAnsi" w:hAnsiTheme="minorHAnsi" w:cstheme="minorHAnsi"/>
          <w:sz w:val="20"/>
        </w:rPr>
        <w:t xml:space="preserve">ity </w:t>
      </w:r>
      <w:r w:rsidR="003C255C" w:rsidRPr="003C255C">
        <w:rPr>
          <w:rFonts w:asciiTheme="minorHAnsi" w:hAnsiTheme="minorHAnsi" w:cstheme="minorHAnsi"/>
          <w:sz w:val="20"/>
        </w:rPr>
        <w:t>refers to people with the conditions of Attention Deficit Hyperactivity Disorder, Autism, Dyspraxia, Dyslexia and other related ones.</w:t>
      </w:r>
      <w:r w:rsidR="00CB5921">
        <w:rPr>
          <w:rFonts w:asciiTheme="minorHAnsi" w:hAnsiTheme="minorHAnsi" w:cstheme="minorHAnsi"/>
          <w:sz w:val="20"/>
        </w:rPr>
        <w:t xml:space="preserve"> </w:t>
      </w:r>
      <w:bookmarkEnd w:id="2"/>
      <w:r w:rsidR="006F1A2D">
        <w:rPr>
          <w:rFonts w:asciiTheme="minorHAnsi" w:hAnsiTheme="minorHAnsi" w:cstheme="minorHAnsi"/>
          <w:sz w:val="20"/>
        </w:rPr>
        <w:t xml:space="preserve">I would like to </w:t>
      </w:r>
      <w:r w:rsidR="005B5DCA">
        <w:rPr>
          <w:rFonts w:asciiTheme="minorHAnsi" w:hAnsiTheme="minorHAnsi" w:cstheme="minorHAnsi"/>
          <w:sz w:val="20"/>
        </w:rPr>
        <w:t xml:space="preserve">learn from </w:t>
      </w:r>
      <w:r w:rsidR="006F1A2D">
        <w:rPr>
          <w:rFonts w:asciiTheme="minorHAnsi" w:hAnsiTheme="minorHAnsi" w:cstheme="minorHAnsi"/>
          <w:sz w:val="20"/>
        </w:rPr>
        <w:t xml:space="preserve">your experience </w:t>
      </w:r>
      <w:r w:rsidR="002F62B4">
        <w:rPr>
          <w:rFonts w:asciiTheme="minorHAnsi" w:hAnsiTheme="minorHAnsi" w:cstheme="minorHAnsi"/>
          <w:sz w:val="20"/>
        </w:rPr>
        <w:t xml:space="preserve">and perception </w:t>
      </w:r>
      <w:r w:rsidR="006F1A2D">
        <w:rPr>
          <w:rFonts w:asciiTheme="minorHAnsi" w:hAnsiTheme="minorHAnsi" w:cstheme="minorHAnsi"/>
          <w:sz w:val="20"/>
        </w:rPr>
        <w:t>of</w:t>
      </w:r>
      <w:r w:rsidR="002F62B4">
        <w:rPr>
          <w:rFonts w:asciiTheme="minorHAnsi" w:hAnsiTheme="minorHAnsi" w:cstheme="minorHAnsi"/>
          <w:sz w:val="20"/>
        </w:rPr>
        <w:t xml:space="preserve"> </w:t>
      </w:r>
      <w:r w:rsidR="00376907">
        <w:rPr>
          <w:rFonts w:asciiTheme="minorHAnsi" w:hAnsiTheme="minorHAnsi" w:cstheme="minorHAnsi"/>
          <w:sz w:val="20"/>
        </w:rPr>
        <w:t xml:space="preserve">neurodiversity </w:t>
      </w:r>
      <w:r w:rsidR="002F62B4">
        <w:rPr>
          <w:rFonts w:asciiTheme="minorHAnsi" w:hAnsiTheme="minorHAnsi" w:cstheme="minorHAnsi"/>
          <w:sz w:val="20"/>
        </w:rPr>
        <w:t>in the African community in New Zealand</w:t>
      </w:r>
      <w:r w:rsidR="004C194C">
        <w:rPr>
          <w:rFonts w:asciiTheme="minorHAnsi" w:hAnsiTheme="minorHAnsi" w:cstheme="minorHAnsi"/>
          <w:sz w:val="20"/>
        </w:rPr>
        <w:t xml:space="preserve">. </w:t>
      </w:r>
    </w:p>
    <w:p w14:paraId="2588C335" w14:textId="77777777" w:rsidR="004C194C" w:rsidRDefault="004C194C" w:rsidP="00E77A31">
      <w:pPr>
        <w:rPr>
          <w:rFonts w:asciiTheme="minorHAnsi" w:hAnsiTheme="minorHAnsi" w:cstheme="minorHAnsi"/>
          <w:sz w:val="20"/>
        </w:rPr>
      </w:pPr>
    </w:p>
    <w:p w14:paraId="78E75532" w14:textId="77777777" w:rsidR="004C194C" w:rsidRDefault="004C194C" w:rsidP="00E77A31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Who can participate in this study?</w:t>
      </w:r>
    </w:p>
    <w:p w14:paraId="6A73A7B5" w14:textId="77777777" w:rsidR="004C194C" w:rsidRPr="0003296A" w:rsidRDefault="004C194C" w:rsidP="00E77A31">
      <w:pPr>
        <w:rPr>
          <w:rFonts w:asciiTheme="minorHAnsi" w:hAnsiTheme="minorHAnsi" w:cstheme="minorHAnsi"/>
          <w:sz w:val="20"/>
        </w:rPr>
      </w:pPr>
      <w:r w:rsidRPr="0003296A">
        <w:rPr>
          <w:rFonts w:asciiTheme="minorHAnsi" w:hAnsiTheme="minorHAnsi" w:cstheme="minorHAnsi"/>
          <w:sz w:val="20"/>
        </w:rPr>
        <w:t>This study is for people who;</w:t>
      </w:r>
    </w:p>
    <w:p w14:paraId="362913E7" w14:textId="47D4170E" w:rsidR="00B447B1" w:rsidRDefault="005850AA" w:rsidP="004C1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Are </w:t>
      </w:r>
      <w:r w:rsidR="00142614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community stakeholder</w:t>
      </w:r>
      <w:r w:rsidR="004C194C">
        <w:rPr>
          <w:rFonts w:asciiTheme="minorHAnsi" w:hAnsiTheme="minorHAnsi" w:cstheme="minorHAnsi"/>
          <w:sz w:val="20"/>
        </w:rPr>
        <w:t>.</w:t>
      </w:r>
    </w:p>
    <w:p w14:paraId="5A6505EB" w14:textId="47B8D956" w:rsidR="002F62B4" w:rsidRDefault="002F62B4" w:rsidP="002F62B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bookmarkStart w:id="3" w:name="_Hlk61868020"/>
      <w:r w:rsidRPr="002F62B4">
        <w:rPr>
          <w:rFonts w:asciiTheme="minorHAnsi" w:hAnsiTheme="minorHAnsi" w:cstheme="minorHAnsi"/>
          <w:sz w:val="20"/>
        </w:rPr>
        <w:t xml:space="preserve">Are directly or indirectly involved with </w:t>
      </w:r>
      <w:r w:rsidR="00376907">
        <w:rPr>
          <w:rFonts w:asciiTheme="minorHAnsi" w:hAnsiTheme="minorHAnsi" w:cstheme="minorHAnsi"/>
          <w:sz w:val="20"/>
        </w:rPr>
        <w:t>neurodiversity</w:t>
      </w:r>
      <w:bookmarkEnd w:id="3"/>
      <w:r w:rsidR="00CB5921">
        <w:rPr>
          <w:rFonts w:asciiTheme="minorHAnsi" w:hAnsiTheme="minorHAnsi" w:cstheme="minorHAnsi"/>
          <w:sz w:val="20"/>
        </w:rPr>
        <w:t>.</w:t>
      </w:r>
    </w:p>
    <w:p w14:paraId="00007E0C" w14:textId="44112700" w:rsidR="005850AA" w:rsidRPr="002F62B4" w:rsidRDefault="005850AA" w:rsidP="002F62B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F62B4">
        <w:rPr>
          <w:rFonts w:asciiTheme="minorHAnsi" w:hAnsiTheme="minorHAnsi" w:cstheme="minorHAnsi"/>
          <w:sz w:val="20"/>
        </w:rPr>
        <w:t xml:space="preserve">Are directly or indirectly involved with the African community in </w:t>
      </w:r>
      <w:r w:rsidR="0063369A">
        <w:rPr>
          <w:rFonts w:asciiTheme="minorHAnsi" w:hAnsiTheme="minorHAnsi" w:cstheme="minorHAnsi"/>
          <w:sz w:val="20"/>
        </w:rPr>
        <w:t>Aotearoa New Zealand</w:t>
      </w:r>
      <w:r w:rsidR="00CB5921">
        <w:rPr>
          <w:rFonts w:asciiTheme="minorHAnsi" w:hAnsiTheme="minorHAnsi" w:cstheme="minorHAnsi"/>
          <w:sz w:val="20"/>
        </w:rPr>
        <w:t>.</w:t>
      </w:r>
    </w:p>
    <w:p w14:paraId="70A0FBE8" w14:textId="4B51E0EC" w:rsidR="002F62B4" w:rsidRPr="002F62B4" w:rsidRDefault="002F62B4" w:rsidP="002F62B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F62B4">
        <w:rPr>
          <w:rFonts w:asciiTheme="minorHAnsi" w:hAnsiTheme="minorHAnsi" w:cstheme="minorHAnsi"/>
          <w:sz w:val="20"/>
        </w:rPr>
        <w:t xml:space="preserve">Reside in </w:t>
      </w:r>
      <w:r w:rsidR="0063369A">
        <w:rPr>
          <w:rFonts w:asciiTheme="minorHAnsi" w:hAnsiTheme="minorHAnsi" w:cstheme="minorHAnsi"/>
          <w:sz w:val="20"/>
        </w:rPr>
        <w:t>Aotearoa New Zealand</w:t>
      </w:r>
      <w:r w:rsidRPr="002F62B4">
        <w:rPr>
          <w:rFonts w:asciiTheme="minorHAnsi" w:hAnsiTheme="minorHAnsi" w:cstheme="minorHAnsi"/>
          <w:sz w:val="20"/>
        </w:rPr>
        <w:t>.</w:t>
      </w:r>
    </w:p>
    <w:p w14:paraId="7543940D" w14:textId="3C93A04C" w:rsidR="005B5DCA" w:rsidRDefault="005B5DCA" w:rsidP="00C21FF6">
      <w:pPr>
        <w:rPr>
          <w:rFonts w:asciiTheme="minorHAnsi" w:hAnsiTheme="minorHAnsi" w:cstheme="minorHAnsi"/>
          <w:sz w:val="20"/>
        </w:rPr>
      </w:pPr>
    </w:p>
    <w:p w14:paraId="06795AE8" w14:textId="02E31AD2" w:rsidR="005B5DCA" w:rsidRPr="005B5DCA" w:rsidRDefault="00AE5A67" w:rsidP="00C21FF6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What will I have to do? </w:t>
      </w:r>
    </w:p>
    <w:p w14:paraId="37A5EB40" w14:textId="10E4B5C1" w:rsidR="00295C5E" w:rsidRDefault="00AE5A67" w:rsidP="00C21FF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 (Rachel</w:t>
      </w:r>
      <w:proofErr w:type="gramStart"/>
      <w:r>
        <w:rPr>
          <w:rFonts w:asciiTheme="minorHAnsi" w:hAnsiTheme="minorHAnsi" w:cstheme="minorHAnsi"/>
          <w:sz w:val="20"/>
        </w:rPr>
        <w:t>),  will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="00E77A31" w:rsidRPr="00E77A31">
        <w:rPr>
          <w:rFonts w:asciiTheme="minorHAnsi" w:hAnsiTheme="minorHAnsi" w:cstheme="minorHAnsi"/>
          <w:sz w:val="20"/>
        </w:rPr>
        <w:t xml:space="preserve"> interview</w:t>
      </w:r>
      <w:r>
        <w:rPr>
          <w:rFonts w:asciiTheme="minorHAnsi" w:hAnsiTheme="minorHAnsi" w:cstheme="minorHAnsi"/>
          <w:sz w:val="20"/>
        </w:rPr>
        <w:t xml:space="preserve"> you about your experience of raising and caring for a </w:t>
      </w:r>
      <w:r w:rsidR="00376907">
        <w:rPr>
          <w:rFonts w:asciiTheme="minorHAnsi" w:hAnsiTheme="minorHAnsi" w:cstheme="minorHAnsi"/>
          <w:sz w:val="20"/>
        </w:rPr>
        <w:t xml:space="preserve">neurodiverse child </w:t>
      </w:r>
      <w:r w:rsidR="00E77A31" w:rsidRPr="00E77A31">
        <w:rPr>
          <w:rFonts w:asciiTheme="minorHAnsi" w:hAnsiTheme="minorHAnsi" w:cstheme="minorHAnsi"/>
          <w:sz w:val="20"/>
        </w:rPr>
        <w:t>(</w:t>
      </w:r>
      <w:r>
        <w:rPr>
          <w:rFonts w:asciiTheme="minorHAnsi" w:hAnsiTheme="minorHAnsi" w:cstheme="minorHAnsi"/>
          <w:sz w:val="20"/>
        </w:rPr>
        <w:t xml:space="preserve">I </w:t>
      </w:r>
      <w:r w:rsidR="00E77A31" w:rsidRPr="00E77A31">
        <w:rPr>
          <w:rFonts w:asciiTheme="minorHAnsi" w:hAnsiTheme="minorHAnsi" w:cstheme="minorHAnsi"/>
          <w:sz w:val="20"/>
        </w:rPr>
        <w:t>expect</w:t>
      </w:r>
      <w:r>
        <w:rPr>
          <w:rFonts w:asciiTheme="minorHAnsi" w:hAnsiTheme="minorHAnsi" w:cstheme="minorHAnsi"/>
          <w:sz w:val="20"/>
        </w:rPr>
        <w:t xml:space="preserve"> the interview </w:t>
      </w:r>
      <w:r w:rsidR="00E77A31" w:rsidRPr="00E77A31">
        <w:rPr>
          <w:rFonts w:asciiTheme="minorHAnsi" w:hAnsiTheme="minorHAnsi" w:cstheme="minorHAnsi"/>
          <w:sz w:val="20"/>
        </w:rPr>
        <w:t xml:space="preserve"> to take 60 to 90 minutes)</w:t>
      </w:r>
      <w:r w:rsidR="00E77A31">
        <w:rPr>
          <w:rFonts w:asciiTheme="minorHAnsi" w:hAnsiTheme="minorHAnsi" w:cstheme="minorHAnsi"/>
          <w:sz w:val="20"/>
        </w:rPr>
        <w:t xml:space="preserve">. </w:t>
      </w:r>
      <w:r w:rsidR="00E77A31" w:rsidRPr="00E77A31">
        <w:rPr>
          <w:rFonts w:asciiTheme="minorHAnsi" w:hAnsiTheme="minorHAnsi" w:cstheme="minorHAnsi"/>
          <w:sz w:val="20"/>
        </w:rPr>
        <w:t xml:space="preserve"> In some cases, a second interview or a longer interview may be required.</w:t>
      </w:r>
      <w:r w:rsidR="00E77A3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We can </w:t>
      </w:r>
      <w:r w:rsidR="00295C5E">
        <w:rPr>
          <w:rFonts w:asciiTheme="minorHAnsi" w:hAnsiTheme="minorHAnsi" w:cstheme="minorHAnsi"/>
          <w:sz w:val="20"/>
        </w:rPr>
        <w:t>do the interview wherever you prefer, e.g.</w:t>
      </w:r>
      <w:r w:rsidR="00960716">
        <w:rPr>
          <w:rFonts w:asciiTheme="minorHAnsi" w:hAnsiTheme="minorHAnsi" w:cstheme="minorHAnsi"/>
          <w:sz w:val="20"/>
        </w:rPr>
        <w:t xml:space="preserve"> </w:t>
      </w:r>
      <w:r w:rsidR="00295C5E">
        <w:rPr>
          <w:rFonts w:asciiTheme="minorHAnsi" w:hAnsiTheme="minorHAnsi" w:cstheme="minorHAnsi"/>
          <w:sz w:val="20"/>
        </w:rPr>
        <w:t>in</w:t>
      </w:r>
      <w:r w:rsidR="006C05BE">
        <w:rPr>
          <w:rFonts w:asciiTheme="minorHAnsi" w:hAnsiTheme="minorHAnsi" w:cstheme="minorHAnsi"/>
          <w:sz w:val="20"/>
        </w:rPr>
        <w:t xml:space="preserve"> your home,</w:t>
      </w:r>
      <w:r w:rsidR="00960716">
        <w:rPr>
          <w:rFonts w:asciiTheme="minorHAnsi" w:hAnsiTheme="minorHAnsi" w:cstheme="minorHAnsi"/>
          <w:sz w:val="20"/>
        </w:rPr>
        <w:t xml:space="preserve"> </w:t>
      </w:r>
      <w:r w:rsidR="006C05BE">
        <w:rPr>
          <w:rFonts w:asciiTheme="minorHAnsi" w:hAnsiTheme="minorHAnsi" w:cstheme="minorHAnsi"/>
          <w:sz w:val="20"/>
        </w:rPr>
        <w:t>school or public library</w:t>
      </w:r>
      <w:r w:rsidR="00E77A31">
        <w:rPr>
          <w:rFonts w:asciiTheme="minorHAnsi" w:hAnsiTheme="minorHAnsi" w:cstheme="minorHAnsi"/>
          <w:sz w:val="20"/>
        </w:rPr>
        <w:t xml:space="preserve">. </w:t>
      </w:r>
      <w:r w:rsidR="00295C5E" w:rsidRPr="00295C5E">
        <w:rPr>
          <w:rFonts w:asciiTheme="minorHAnsi" w:hAnsiTheme="minorHAnsi" w:cstheme="minorHAnsi"/>
          <w:sz w:val="20"/>
        </w:rPr>
        <w:t>You can choose if you want to be interviewed by yourself or with a family member or support person.</w:t>
      </w:r>
      <w:r w:rsidR="002F62B4">
        <w:rPr>
          <w:rFonts w:asciiTheme="minorHAnsi" w:hAnsiTheme="minorHAnsi" w:cstheme="minorHAnsi"/>
          <w:sz w:val="20"/>
        </w:rPr>
        <w:t xml:space="preserve"> We can also have the interview virtually over Zoom or over the phone.</w:t>
      </w:r>
    </w:p>
    <w:p w14:paraId="0603F786" w14:textId="77777777" w:rsidR="00960716" w:rsidRPr="00F63AA4" w:rsidRDefault="00960716" w:rsidP="00C21FF6">
      <w:pPr>
        <w:rPr>
          <w:rFonts w:asciiTheme="minorHAnsi" w:hAnsiTheme="minorHAnsi" w:cstheme="minorHAnsi"/>
          <w:sz w:val="20"/>
        </w:rPr>
      </w:pPr>
    </w:p>
    <w:p w14:paraId="370A4FD1" w14:textId="32B88839" w:rsidR="00EF7B99" w:rsidRDefault="00457761" w:rsidP="00C21FF6">
      <w:pPr>
        <w:rPr>
          <w:rFonts w:asciiTheme="minorHAnsi" w:hAnsiTheme="minorHAnsi" w:cstheme="minorHAnsi"/>
          <w:sz w:val="20"/>
        </w:rPr>
      </w:pPr>
      <w:r w:rsidRPr="00F63AA4">
        <w:rPr>
          <w:rFonts w:asciiTheme="minorHAnsi" w:hAnsiTheme="minorHAnsi" w:cstheme="minorHAnsi"/>
          <w:sz w:val="20"/>
        </w:rPr>
        <w:t>Your participation in</w:t>
      </w:r>
      <w:r w:rsidR="00842B36" w:rsidRPr="00F63AA4">
        <w:rPr>
          <w:rFonts w:asciiTheme="minorHAnsi" w:hAnsiTheme="minorHAnsi" w:cstheme="minorHAnsi"/>
          <w:sz w:val="20"/>
        </w:rPr>
        <w:t xml:space="preserve"> the study is entirely your choice</w:t>
      </w:r>
      <w:r w:rsidR="00A715A4" w:rsidRPr="00F63AA4">
        <w:rPr>
          <w:rFonts w:asciiTheme="minorHAnsi" w:hAnsiTheme="minorHAnsi" w:cstheme="minorHAnsi"/>
          <w:sz w:val="20"/>
        </w:rPr>
        <w:t xml:space="preserve"> (voluntary)</w:t>
      </w:r>
      <w:r w:rsidR="00500500" w:rsidRPr="00F63AA4">
        <w:rPr>
          <w:rFonts w:asciiTheme="minorHAnsi" w:hAnsiTheme="minorHAnsi" w:cstheme="minorHAnsi"/>
          <w:sz w:val="20"/>
        </w:rPr>
        <w:t xml:space="preserve"> and</w:t>
      </w:r>
      <w:r w:rsidR="00295C5E">
        <w:rPr>
          <w:rFonts w:asciiTheme="minorHAnsi" w:hAnsiTheme="minorHAnsi" w:cstheme="minorHAnsi"/>
          <w:sz w:val="20"/>
        </w:rPr>
        <w:t xml:space="preserve"> I will not tell anyone whether you choose to participate or not.</w:t>
      </w:r>
      <w:r w:rsidRPr="00F63AA4">
        <w:rPr>
          <w:rFonts w:asciiTheme="minorHAnsi" w:hAnsiTheme="minorHAnsi" w:cstheme="minorHAnsi"/>
          <w:sz w:val="20"/>
        </w:rPr>
        <w:t xml:space="preserve"> </w:t>
      </w:r>
      <w:r w:rsidR="003D6586" w:rsidRPr="00F63AA4">
        <w:rPr>
          <w:rFonts w:asciiTheme="minorHAnsi" w:hAnsiTheme="minorHAnsi" w:cstheme="minorHAnsi"/>
          <w:sz w:val="20"/>
        </w:rPr>
        <w:t xml:space="preserve">If you </w:t>
      </w:r>
      <w:r w:rsidR="0038657D">
        <w:rPr>
          <w:rFonts w:asciiTheme="minorHAnsi" w:hAnsiTheme="minorHAnsi" w:cstheme="minorHAnsi"/>
          <w:sz w:val="20"/>
        </w:rPr>
        <w:t xml:space="preserve">do </w:t>
      </w:r>
      <w:r w:rsidR="003D6586" w:rsidRPr="00F63AA4">
        <w:rPr>
          <w:rFonts w:asciiTheme="minorHAnsi" w:hAnsiTheme="minorHAnsi" w:cstheme="minorHAnsi"/>
          <w:sz w:val="20"/>
        </w:rPr>
        <w:t>agree to take part in th</w:t>
      </w:r>
      <w:r w:rsidR="0038657D">
        <w:rPr>
          <w:rFonts w:asciiTheme="minorHAnsi" w:hAnsiTheme="minorHAnsi" w:cstheme="minorHAnsi"/>
          <w:sz w:val="20"/>
        </w:rPr>
        <w:t xml:space="preserve">is research, </w:t>
      </w:r>
      <w:r w:rsidR="003D6586" w:rsidRPr="00F63AA4">
        <w:rPr>
          <w:rFonts w:asciiTheme="minorHAnsi" w:hAnsiTheme="minorHAnsi" w:cstheme="minorHAnsi"/>
          <w:sz w:val="20"/>
        </w:rPr>
        <w:t>you are free to withdraw from the study at any time without giv</w:t>
      </w:r>
      <w:r w:rsidR="0038657D">
        <w:rPr>
          <w:rFonts w:asciiTheme="minorHAnsi" w:hAnsiTheme="minorHAnsi" w:cstheme="minorHAnsi"/>
          <w:sz w:val="20"/>
        </w:rPr>
        <w:t>ing</w:t>
      </w:r>
      <w:r w:rsidR="003D6586" w:rsidRPr="00F63AA4">
        <w:rPr>
          <w:rFonts w:asciiTheme="minorHAnsi" w:hAnsiTheme="minorHAnsi" w:cstheme="minorHAnsi"/>
          <w:sz w:val="20"/>
        </w:rPr>
        <w:t xml:space="preserve"> a</w:t>
      </w:r>
      <w:r w:rsidR="00346050" w:rsidRPr="00F63AA4">
        <w:rPr>
          <w:rFonts w:asciiTheme="minorHAnsi" w:hAnsiTheme="minorHAnsi" w:cstheme="minorHAnsi"/>
          <w:sz w:val="20"/>
        </w:rPr>
        <w:t xml:space="preserve"> reason</w:t>
      </w:r>
      <w:r w:rsidR="00AA13C7">
        <w:rPr>
          <w:rFonts w:asciiTheme="minorHAnsi" w:hAnsiTheme="minorHAnsi" w:cstheme="minorHAnsi"/>
          <w:sz w:val="20"/>
        </w:rPr>
        <w:t xml:space="preserve">. </w:t>
      </w:r>
    </w:p>
    <w:p w14:paraId="24EB3F50" w14:textId="6EB8F759" w:rsidR="0038657D" w:rsidRDefault="00AA13C7" w:rsidP="00C21FF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Some people find it helpful to talk about their experiences but you might also find it difficult or sad as you reflect on your situation.   I</w:t>
      </w:r>
      <w:r w:rsidR="0038657D" w:rsidRPr="0038657D">
        <w:rPr>
          <w:rFonts w:asciiTheme="minorHAnsi" w:hAnsiTheme="minorHAnsi" w:cstheme="minorHAnsi"/>
          <w:sz w:val="20"/>
        </w:rPr>
        <w:t>f</w:t>
      </w:r>
      <w:r>
        <w:rPr>
          <w:rFonts w:asciiTheme="minorHAnsi" w:hAnsiTheme="minorHAnsi" w:cstheme="minorHAnsi"/>
          <w:sz w:val="20"/>
        </w:rPr>
        <w:t xml:space="preserve"> you are feeling uncomfortable or upset during the interviews, we can stop. R</w:t>
      </w:r>
      <w:r w:rsidR="0038657D" w:rsidRPr="0038657D">
        <w:rPr>
          <w:rFonts w:asciiTheme="minorHAnsi" w:hAnsiTheme="minorHAnsi" w:cstheme="minorHAnsi"/>
          <w:sz w:val="20"/>
        </w:rPr>
        <w:t xml:space="preserve">eferrals to healthcare support will be </w:t>
      </w:r>
      <w:proofErr w:type="gramStart"/>
      <w:r w:rsidR="0038657D" w:rsidRPr="0038657D">
        <w:rPr>
          <w:rFonts w:asciiTheme="minorHAnsi" w:hAnsiTheme="minorHAnsi" w:cstheme="minorHAnsi"/>
          <w:sz w:val="20"/>
        </w:rPr>
        <w:t xml:space="preserve">provided </w:t>
      </w:r>
      <w:r>
        <w:rPr>
          <w:rFonts w:asciiTheme="minorHAnsi" w:hAnsiTheme="minorHAnsi" w:cstheme="minorHAnsi"/>
          <w:sz w:val="20"/>
        </w:rPr>
        <w:t xml:space="preserve"> if</w:t>
      </w:r>
      <w:proofErr w:type="gramEnd"/>
      <w:r w:rsidR="0038657D" w:rsidRPr="0038657D">
        <w:rPr>
          <w:rFonts w:asciiTheme="minorHAnsi" w:hAnsiTheme="minorHAnsi" w:cstheme="minorHAnsi"/>
          <w:sz w:val="20"/>
        </w:rPr>
        <w:t xml:space="preserve"> necessary</w:t>
      </w:r>
      <w:r w:rsidR="00E711EE">
        <w:rPr>
          <w:rFonts w:asciiTheme="minorHAnsi" w:hAnsiTheme="minorHAnsi" w:cstheme="minorHAnsi"/>
          <w:sz w:val="20"/>
        </w:rPr>
        <w:t>.</w:t>
      </w:r>
    </w:p>
    <w:p w14:paraId="607B5643" w14:textId="2087A37D" w:rsidR="009B4701" w:rsidRDefault="00E711EE" w:rsidP="00E711EE">
      <w:pPr>
        <w:rPr>
          <w:rFonts w:asciiTheme="minorHAnsi" w:hAnsiTheme="minorHAnsi" w:cstheme="minorHAnsi"/>
          <w:bCs/>
          <w:sz w:val="20"/>
        </w:rPr>
      </w:pPr>
      <w:r w:rsidRPr="00E711EE">
        <w:rPr>
          <w:rFonts w:asciiTheme="minorHAnsi" w:hAnsiTheme="minorHAnsi" w:cstheme="minorHAnsi"/>
          <w:bCs/>
          <w:sz w:val="20"/>
        </w:rPr>
        <w:t xml:space="preserve">You will </w:t>
      </w:r>
      <w:proofErr w:type="gramStart"/>
      <w:r w:rsidR="00AA13C7">
        <w:rPr>
          <w:rFonts w:asciiTheme="minorHAnsi" w:hAnsiTheme="minorHAnsi" w:cstheme="minorHAnsi"/>
          <w:bCs/>
          <w:sz w:val="20"/>
        </w:rPr>
        <w:t>receive  a</w:t>
      </w:r>
      <w:proofErr w:type="gramEnd"/>
      <w:r w:rsidRPr="00E711EE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E711EE">
        <w:rPr>
          <w:rFonts w:asciiTheme="minorHAnsi" w:hAnsiTheme="minorHAnsi" w:cstheme="minorHAnsi"/>
          <w:bCs/>
          <w:sz w:val="20"/>
        </w:rPr>
        <w:t>koha</w:t>
      </w:r>
      <w:proofErr w:type="spellEnd"/>
      <w:r w:rsidRPr="00E711EE">
        <w:rPr>
          <w:rFonts w:asciiTheme="minorHAnsi" w:hAnsiTheme="minorHAnsi" w:cstheme="minorHAnsi"/>
          <w:bCs/>
          <w:sz w:val="20"/>
        </w:rPr>
        <w:t xml:space="preserve"> ($30 supermarket voucher) for each interview in appreciation of giving up your time for the study (even if you decide to withdraw from the study after the information is collected).</w:t>
      </w:r>
    </w:p>
    <w:p w14:paraId="27EF5689" w14:textId="498F3C18" w:rsidR="00E711EE" w:rsidRDefault="00E711EE" w:rsidP="00E711EE">
      <w:pPr>
        <w:rPr>
          <w:rFonts w:asciiTheme="minorHAnsi" w:hAnsiTheme="minorHAnsi" w:cstheme="minorHAnsi"/>
          <w:bCs/>
          <w:sz w:val="20"/>
        </w:rPr>
      </w:pPr>
    </w:p>
    <w:p w14:paraId="17013B0A" w14:textId="61D3F0B5" w:rsidR="007303E3" w:rsidRPr="007303E3" w:rsidRDefault="007303E3" w:rsidP="00E711EE">
      <w:pPr>
        <w:rPr>
          <w:rFonts w:asciiTheme="minorHAnsi" w:hAnsiTheme="minorHAnsi" w:cstheme="minorHAnsi"/>
          <w:b/>
          <w:sz w:val="20"/>
        </w:rPr>
      </w:pPr>
      <w:r w:rsidRPr="007303E3">
        <w:rPr>
          <w:rFonts w:asciiTheme="minorHAnsi" w:hAnsiTheme="minorHAnsi" w:cstheme="minorHAnsi"/>
          <w:b/>
          <w:sz w:val="20"/>
        </w:rPr>
        <w:t>Data storage/retention/destruction/future use</w:t>
      </w:r>
    </w:p>
    <w:p w14:paraId="702ADABE" w14:textId="58BFB37C" w:rsidR="007303E3" w:rsidRDefault="001E785A" w:rsidP="007303E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Pr="001E785A">
        <w:rPr>
          <w:rFonts w:asciiTheme="minorHAnsi" w:hAnsiTheme="minorHAnsi" w:cstheme="minorHAnsi"/>
          <w:sz w:val="20"/>
        </w:rPr>
        <w:t xml:space="preserve">Before we start the </w:t>
      </w:r>
      <w:proofErr w:type="gramStart"/>
      <w:r w:rsidRPr="001E785A">
        <w:rPr>
          <w:rFonts w:asciiTheme="minorHAnsi" w:hAnsiTheme="minorHAnsi" w:cstheme="minorHAnsi"/>
          <w:sz w:val="20"/>
        </w:rPr>
        <w:t>interview</w:t>
      </w:r>
      <w:proofErr w:type="gramEnd"/>
      <w:r w:rsidRPr="001E785A">
        <w:rPr>
          <w:rFonts w:asciiTheme="minorHAnsi" w:hAnsiTheme="minorHAnsi" w:cstheme="minorHAnsi"/>
          <w:sz w:val="20"/>
        </w:rPr>
        <w:t xml:space="preserve"> you will need to give your consent to participate. You can</w:t>
      </w:r>
      <w:r w:rsidR="007303E3" w:rsidRPr="007303E3">
        <w:rPr>
          <w:rFonts w:asciiTheme="minorHAnsi" w:hAnsiTheme="minorHAnsi" w:cstheme="minorHAnsi"/>
          <w:sz w:val="20"/>
        </w:rPr>
        <w:t xml:space="preserve"> give written or verbal consent</w:t>
      </w:r>
      <w:r>
        <w:rPr>
          <w:rFonts w:asciiTheme="minorHAnsi" w:hAnsiTheme="minorHAnsi" w:cstheme="minorHAnsi"/>
          <w:sz w:val="20"/>
        </w:rPr>
        <w:t xml:space="preserve">. </w:t>
      </w:r>
      <w:r w:rsidR="007303E3" w:rsidRPr="007303E3">
        <w:rPr>
          <w:rFonts w:asciiTheme="minorHAnsi" w:hAnsiTheme="minorHAnsi" w:cstheme="minorHAnsi"/>
          <w:sz w:val="20"/>
        </w:rPr>
        <w:t xml:space="preserve"> The </w:t>
      </w:r>
      <w:r>
        <w:rPr>
          <w:rFonts w:asciiTheme="minorHAnsi" w:hAnsiTheme="minorHAnsi" w:cstheme="minorHAnsi"/>
          <w:sz w:val="20"/>
        </w:rPr>
        <w:t>written</w:t>
      </w:r>
      <w:r w:rsidR="003D77A0">
        <w:rPr>
          <w:rFonts w:asciiTheme="minorHAnsi" w:hAnsiTheme="minorHAnsi" w:cstheme="minorHAnsi"/>
          <w:sz w:val="20"/>
        </w:rPr>
        <w:t xml:space="preserve"> </w:t>
      </w:r>
      <w:r w:rsidR="007303E3" w:rsidRPr="007303E3">
        <w:rPr>
          <w:rFonts w:asciiTheme="minorHAnsi" w:hAnsiTheme="minorHAnsi" w:cstheme="minorHAnsi"/>
          <w:sz w:val="20"/>
        </w:rPr>
        <w:t xml:space="preserve">consent forms will be stored in a locked cabinet on University of Auckland premises, separate from </w:t>
      </w:r>
      <w:proofErr w:type="gramStart"/>
      <w:r w:rsidR="003D77A0">
        <w:rPr>
          <w:rFonts w:asciiTheme="minorHAnsi" w:hAnsiTheme="minorHAnsi" w:cstheme="minorHAnsi"/>
          <w:sz w:val="20"/>
        </w:rPr>
        <w:t xml:space="preserve">research </w:t>
      </w:r>
      <w:r w:rsidR="007303E3" w:rsidRPr="007303E3">
        <w:rPr>
          <w:rFonts w:asciiTheme="minorHAnsi" w:hAnsiTheme="minorHAnsi" w:cstheme="minorHAnsi"/>
          <w:sz w:val="20"/>
        </w:rPr>
        <w:t xml:space="preserve"> data</w:t>
      </w:r>
      <w:proofErr w:type="gramEnd"/>
      <w:r w:rsidR="007303E3" w:rsidRPr="007303E3">
        <w:rPr>
          <w:rFonts w:asciiTheme="minorHAnsi" w:hAnsiTheme="minorHAnsi" w:cstheme="minorHAnsi"/>
          <w:sz w:val="20"/>
        </w:rPr>
        <w:t xml:space="preserve">, for a total of </w:t>
      </w:r>
      <w:r w:rsidR="00763435">
        <w:rPr>
          <w:rFonts w:asciiTheme="minorHAnsi" w:hAnsiTheme="minorHAnsi" w:cstheme="minorHAnsi"/>
          <w:sz w:val="20"/>
        </w:rPr>
        <w:t>six</w:t>
      </w:r>
      <w:r w:rsidR="007303E3" w:rsidRPr="007303E3">
        <w:rPr>
          <w:rFonts w:asciiTheme="minorHAnsi" w:hAnsiTheme="minorHAnsi" w:cstheme="minorHAnsi"/>
          <w:sz w:val="20"/>
        </w:rPr>
        <w:t xml:space="preserve"> years. </w:t>
      </w:r>
      <w:r w:rsidR="003D77A0">
        <w:rPr>
          <w:rFonts w:asciiTheme="minorHAnsi" w:hAnsiTheme="minorHAnsi" w:cstheme="minorHAnsi"/>
          <w:sz w:val="20"/>
        </w:rPr>
        <w:t>T</w:t>
      </w:r>
      <w:r w:rsidR="003D77A0" w:rsidRPr="003D77A0">
        <w:rPr>
          <w:rFonts w:asciiTheme="minorHAnsi" w:hAnsiTheme="minorHAnsi" w:cstheme="minorHAnsi"/>
          <w:sz w:val="20"/>
        </w:rPr>
        <w:t xml:space="preserve">he verbal consents will be audio recorded and the electronic consents will be stored in a folder, separate from the research data on the </w:t>
      </w:r>
      <w:proofErr w:type="spellStart"/>
      <w:r w:rsidR="003D77A0" w:rsidRPr="003D77A0">
        <w:rPr>
          <w:rFonts w:asciiTheme="minorHAnsi" w:hAnsiTheme="minorHAnsi" w:cstheme="minorHAnsi"/>
          <w:sz w:val="20"/>
        </w:rPr>
        <w:t>UoA</w:t>
      </w:r>
      <w:proofErr w:type="spellEnd"/>
      <w:r w:rsidR="003D77A0" w:rsidRPr="003D77A0">
        <w:rPr>
          <w:rFonts w:asciiTheme="minorHAnsi" w:hAnsiTheme="minorHAnsi" w:cstheme="minorHAnsi"/>
          <w:sz w:val="20"/>
        </w:rPr>
        <w:t xml:space="preserve"> managed storage for six years</w:t>
      </w:r>
      <w:proofErr w:type="gramStart"/>
      <w:r w:rsidR="003D77A0">
        <w:rPr>
          <w:rFonts w:asciiTheme="minorHAnsi" w:hAnsiTheme="minorHAnsi" w:cstheme="minorHAnsi"/>
          <w:sz w:val="20"/>
        </w:rPr>
        <w:t xml:space="preserve">. </w:t>
      </w:r>
      <w:r w:rsidR="007303E3" w:rsidRPr="007303E3">
        <w:rPr>
          <w:rFonts w:asciiTheme="minorHAnsi" w:hAnsiTheme="minorHAnsi" w:cstheme="minorHAnsi"/>
          <w:sz w:val="20"/>
        </w:rPr>
        <w:t>.</w:t>
      </w:r>
      <w:proofErr w:type="gramEnd"/>
      <w:r w:rsidR="007303E3" w:rsidRPr="007303E3">
        <w:rPr>
          <w:rFonts w:asciiTheme="minorHAnsi" w:hAnsiTheme="minorHAnsi" w:cstheme="minorHAnsi"/>
          <w:sz w:val="20"/>
        </w:rPr>
        <w:t xml:space="preserve"> After this time, all electronic data will </w:t>
      </w:r>
      <w:r w:rsidR="007303E3" w:rsidRPr="007303E3">
        <w:rPr>
          <w:rFonts w:asciiTheme="minorHAnsi" w:hAnsiTheme="minorHAnsi" w:cstheme="minorHAnsi"/>
          <w:sz w:val="20"/>
        </w:rPr>
        <w:lastRenderedPageBreak/>
        <w:t>be destroyed by deletion and consent forms will be destroyed by a disposal company that provides security for confidential documents or the documents will be shredded.</w:t>
      </w:r>
    </w:p>
    <w:p w14:paraId="28FD5A38" w14:textId="08082EE5" w:rsidR="003D77A0" w:rsidRDefault="003D77A0" w:rsidP="007303E3">
      <w:pPr>
        <w:rPr>
          <w:rFonts w:asciiTheme="minorHAnsi" w:hAnsiTheme="minorHAnsi" w:cstheme="minorHAnsi"/>
          <w:sz w:val="20"/>
        </w:rPr>
      </w:pPr>
      <w:r w:rsidRPr="003D77A0">
        <w:rPr>
          <w:rFonts w:asciiTheme="minorHAnsi" w:hAnsiTheme="minorHAnsi" w:cstheme="minorHAnsi"/>
          <w:sz w:val="20"/>
        </w:rPr>
        <w:t>Interviews will be audio recorded.</w:t>
      </w:r>
      <w:r>
        <w:rPr>
          <w:rFonts w:asciiTheme="minorHAnsi" w:hAnsiTheme="minorHAnsi" w:cstheme="minorHAnsi"/>
          <w:sz w:val="20"/>
        </w:rPr>
        <w:t xml:space="preserve"> </w:t>
      </w:r>
      <w:r w:rsidRPr="003D77A0">
        <w:rPr>
          <w:rFonts w:asciiTheme="minorHAnsi" w:hAnsiTheme="minorHAnsi" w:cstheme="minorHAnsi"/>
          <w:sz w:val="20"/>
        </w:rPr>
        <w:t>You can ask to turn the device off at any point during the interview. All the information collected from this research will be stored on a password protected University of Auckland computer, backed up by a server</w:t>
      </w:r>
      <w:r>
        <w:rPr>
          <w:rFonts w:asciiTheme="minorHAnsi" w:hAnsiTheme="minorHAnsi" w:cstheme="minorHAnsi"/>
          <w:sz w:val="20"/>
        </w:rPr>
        <w:t>.</w:t>
      </w:r>
    </w:p>
    <w:p w14:paraId="21645F49" w14:textId="22A82653" w:rsidR="00763435" w:rsidRDefault="00763435" w:rsidP="007303E3">
      <w:pPr>
        <w:rPr>
          <w:rFonts w:asciiTheme="minorHAnsi" w:hAnsiTheme="minorHAnsi" w:cstheme="minorHAnsi"/>
          <w:sz w:val="20"/>
        </w:rPr>
      </w:pPr>
    </w:p>
    <w:p w14:paraId="00BE1A63" w14:textId="77777777" w:rsidR="00763435" w:rsidRPr="00763435" w:rsidRDefault="00763435" w:rsidP="00763435">
      <w:pPr>
        <w:rPr>
          <w:rFonts w:asciiTheme="minorHAnsi" w:hAnsiTheme="minorHAnsi" w:cstheme="minorHAnsi"/>
          <w:b/>
          <w:bCs/>
          <w:sz w:val="20"/>
        </w:rPr>
      </w:pPr>
      <w:r w:rsidRPr="00763435">
        <w:rPr>
          <w:rFonts w:asciiTheme="minorHAnsi" w:hAnsiTheme="minorHAnsi" w:cstheme="minorHAnsi"/>
          <w:b/>
          <w:bCs/>
          <w:sz w:val="20"/>
        </w:rPr>
        <w:t>Right to Withdraw from Participation</w:t>
      </w:r>
    </w:p>
    <w:p w14:paraId="0A1503AF" w14:textId="26B61D24" w:rsidR="003D77A0" w:rsidRPr="003D77A0" w:rsidRDefault="00763435" w:rsidP="003D77A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You </w:t>
      </w:r>
      <w:r w:rsidR="003D77A0">
        <w:rPr>
          <w:rFonts w:asciiTheme="minorHAnsi" w:hAnsiTheme="minorHAnsi" w:cstheme="minorHAnsi"/>
          <w:sz w:val="20"/>
        </w:rPr>
        <w:t xml:space="preserve">can </w:t>
      </w:r>
      <w:r w:rsidRPr="00763435">
        <w:rPr>
          <w:rFonts w:asciiTheme="minorHAnsi" w:hAnsiTheme="minorHAnsi" w:cstheme="minorHAnsi"/>
          <w:sz w:val="20"/>
        </w:rPr>
        <w:t>withdraw from participati</w:t>
      </w:r>
      <w:r w:rsidR="006C30DF">
        <w:rPr>
          <w:rFonts w:asciiTheme="minorHAnsi" w:hAnsiTheme="minorHAnsi" w:cstheme="minorHAnsi"/>
          <w:sz w:val="20"/>
        </w:rPr>
        <w:t xml:space="preserve">ng in </w:t>
      </w:r>
      <w:r w:rsidR="003D77A0">
        <w:rPr>
          <w:rFonts w:asciiTheme="minorHAnsi" w:hAnsiTheme="minorHAnsi" w:cstheme="minorHAnsi"/>
          <w:sz w:val="20"/>
        </w:rPr>
        <w:t xml:space="preserve">the </w:t>
      </w:r>
      <w:r w:rsidR="006C30DF">
        <w:rPr>
          <w:rFonts w:asciiTheme="minorHAnsi" w:hAnsiTheme="minorHAnsi" w:cstheme="minorHAnsi"/>
          <w:sz w:val="20"/>
        </w:rPr>
        <w:t>interview</w:t>
      </w:r>
      <w:r w:rsidRPr="00763435">
        <w:rPr>
          <w:rFonts w:asciiTheme="minorHAnsi" w:hAnsiTheme="minorHAnsi" w:cstheme="minorHAnsi"/>
          <w:sz w:val="20"/>
        </w:rPr>
        <w:t xml:space="preserve"> at any time without giving a reason. </w:t>
      </w:r>
      <w:r>
        <w:rPr>
          <w:rFonts w:asciiTheme="minorHAnsi" w:hAnsiTheme="minorHAnsi" w:cstheme="minorHAnsi"/>
          <w:sz w:val="20"/>
        </w:rPr>
        <w:t xml:space="preserve">You </w:t>
      </w:r>
      <w:proofErr w:type="gramStart"/>
      <w:r w:rsidR="003D77A0">
        <w:rPr>
          <w:rFonts w:asciiTheme="minorHAnsi" w:hAnsiTheme="minorHAnsi" w:cstheme="minorHAnsi"/>
          <w:sz w:val="20"/>
        </w:rPr>
        <w:t xml:space="preserve">can </w:t>
      </w:r>
      <w:r w:rsidRPr="00763435">
        <w:rPr>
          <w:rFonts w:asciiTheme="minorHAnsi" w:hAnsiTheme="minorHAnsi" w:cstheme="minorHAnsi"/>
          <w:sz w:val="20"/>
        </w:rPr>
        <w:t xml:space="preserve"> withdraw</w:t>
      </w:r>
      <w:proofErr w:type="gramEnd"/>
      <w:r w:rsidRPr="00763435">
        <w:rPr>
          <w:rFonts w:asciiTheme="minorHAnsi" w:hAnsiTheme="minorHAnsi" w:cstheme="minorHAnsi"/>
          <w:sz w:val="20"/>
        </w:rPr>
        <w:t xml:space="preserve"> </w:t>
      </w:r>
      <w:r w:rsidR="006C30DF">
        <w:rPr>
          <w:rFonts w:asciiTheme="minorHAnsi" w:hAnsiTheme="minorHAnsi" w:cstheme="minorHAnsi"/>
          <w:sz w:val="20"/>
        </w:rPr>
        <w:t xml:space="preserve">your data </w:t>
      </w:r>
      <w:r w:rsidRPr="00763435">
        <w:rPr>
          <w:rFonts w:asciiTheme="minorHAnsi" w:hAnsiTheme="minorHAnsi" w:cstheme="minorHAnsi"/>
          <w:sz w:val="20"/>
        </w:rPr>
        <w:t xml:space="preserve">from the research up to </w:t>
      </w:r>
      <w:r w:rsidR="006C30DF">
        <w:rPr>
          <w:rFonts w:asciiTheme="minorHAnsi" w:hAnsiTheme="minorHAnsi" w:cstheme="minorHAnsi"/>
          <w:sz w:val="20"/>
        </w:rPr>
        <w:t>two weeks after the interview date.</w:t>
      </w:r>
      <w:r w:rsidR="0003296A">
        <w:rPr>
          <w:rFonts w:asciiTheme="minorHAnsi" w:hAnsiTheme="minorHAnsi" w:cstheme="minorHAnsi"/>
          <w:sz w:val="20"/>
        </w:rPr>
        <w:t xml:space="preserve"> </w:t>
      </w:r>
      <w:r w:rsidR="003D77A0" w:rsidRPr="003D77A0">
        <w:rPr>
          <w:rFonts w:asciiTheme="minorHAnsi" w:hAnsiTheme="minorHAnsi" w:cstheme="minorHAnsi"/>
          <w:sz w:val="20"/>
        </w:rPr>
        <w:t>If there is more than one person in your interview you will not be able to withdraw your individual data.</w:t>
      </w:r>
    </w:p>
    <w:p w14:paraId="20B81C10" w14:textId="77777777" w:rsidR="0003296A" w:rsidRDefault="0003296A" w:rsidP="00C21FF6">
      <w:pPr>
        <w:rPr>
          <w:rFonts w:asciiTheme="minorHAnsi" w:hAnsiTheme="minorHAnsi" w:cstheme="minorHAnsi"/>
          <w:b/>
          <w:sz w:val="20"/>
        </w:rPr>
      </w:pPr>
    </w:p>
    <w:p w14:paraId="4D657861" w14:textId="3388C346" w:rsidR="00F9047E" w:rsidRPr="00F63AA4" w:rsidRDefault="006C30DF" w:rsidP="00C21FF6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Anonymity and Confidentiality</w:t>
      </w:r>
    </w:p>
    <w:p w14:paraId="6891062D" w14:textId="7B94F3A9" w:rsidR="006C30DF" w:rsidRDefault="00207E33" w:rsidP="006C30DF">
      <w:pPr>
        <w:rPr>
          <w:rFonts w:asciiTheme="minorHAnsi" w:hAnsiTheme="minorHAnsi" w:cstheme="minorHAnsi"/>
          <w:sz w:val="20"/>
        </w:rPr>
      </w:pPr>
      <w:r w:rsidRPr="006C30DF">
        <w:rPr>
          <w:rFonts w:asciiTheme="minorHAnsi" w:hAnsiTheme="minorHAnsi" w:cstheme="minorHAnsi"/>
          <w:sz w:val="20"/>
        </w:rPr>
        <w:t>Any</w:t>
      </w:r>
      <w:r w:rsidR="006C30DF">
        <w:rPr>
          <w:rFonts w:asciiTheme="minorHAnsi" w:hAnsiTheme="minorHAnsi" w:cstheme="minorHAnsi"/>
          <w:sz w:val="20"/>
        </w:rPr>
        <w:t xml:space="preserve"> information that </w:t>
      </w:r>
      <w:r w:rsidRPr="006C30DF">
        <w:rPr>
          <w:rFonts w:asciiTheme="minorHAnsi" w:hAnsiTheme="minorHAnsi" w:cstheme="minorHAnsi"/>
          <w:sz w:val="20"/>
        </w:rPr>
        <w:t xml:space="preserve">you share </w:t>
      </w:r>
      <w:r w:rsidR="006C30DF">
        <w:rPr>
          <w:rFonts w:asciiTheme="minorHAnsi" w:hAnsiTheme="minorHAnsi" w:cstheme="minorHAnsi"/>
          <w:sz w:val="20"/>
        </w:rPr>
        <w:t xml:space="preserve">in this research will </w:t>
      </w:r>
      <w:r w:rsidRPr="006C30DF">
        <w:rPr>
          <w:rFonts w:asciiTheme="minorHAnsi" w:hAnsiTheme="minorHAnsi" w:cstheme="minorHAnsi"/>
          <w:sz w:val="20"/>
        </w:rPr>
        <w:t>be kept confidential and n</w:t>
      </w:r>
      <w:r w:rsidR="00F9047E" w:rsidRPr="006C30DF">
        <w:rPr>
          <w:rFonts w:asciiTheme="minorHAnsi" w:hAnsiTheme="minorHAnsi" w:cstheme="minorHAnsi"/>
          <w:sz w:val="20"/>
        </w:rPr>
        <w:t xml:space="preserve">o material that could personally identify you </w:t>
      </w:r>
      <w:r w:rsidR="0037392F" w:rsidRPr="006C30DF">
        <w:rPr>
          <w:rFonts w:asciiTheme="minorHAnsi" w:hAnsiTheme="minorHAnsi" w:cstheme="minorHAnsi"/>
          <w:sz w:val="20"/>
        </w:rPr>
        <w:t xml:space="preserve">(let other people know who you are) </w:t>
      </w:r>
      <w:r w:rsidR="00F9047E" w:rsidRPr="006C30DF">
        <w:rPr>
          <w:rFonts w:asciiTheme="minorHAnsi" w:hAnsiTheme="minorHAnsi" w:cstheme="minorHAnsi"/>
          <w:sz w:val="20"/>
        </w:rPr>
        <w:t>will be used in any reports on this study.</w:t>
      </w:r>
      <w:r w:rsidR="0037392F" w:rsidRPr="006C30DF">
        <w:rPr>
          <w:rFonts w:asciiTheme="minorHAnsi" w:hAnsiTheme="minorHAnsi" w:cstheme="minorHAnsi"/>
          <w:sz w:val="20"/>
        </w:rPr>
        <w:t xml:space="preserve"> </w:t>
      </w:r>
      <w:r w:rsidR="003D77A0">
        <w:rPr>
          <w:rFonts w:asciiTheme="minorHAnsi" w:hAnsiTheme="minorHAnsi" w:cstheme="minorHAnsi"/>
          <w:sz w:val="20"/>
        </w:rPr>
        <w:t xml:space="preserve"> We will try hard</w:t>
      </w:r>
      <w:r w:rsidR="005A6F3C" w:rsidRPr="005A6F3C">
        <w:rPr>
          <w:rFonts w:asciiTheme="minorHAnsi" w:hAnsiTheme="minorHAnsi" w:cstheme="minorHAnsi"/>
          <w:sz w:val="20"/>
        </w:rPr>
        <w:t xml:space="preserve"> to ensure confidentiality during this study, </w:t>
      </w:r>
      <w:r w:rsidR="003D77A0">
        <w:rPr>
          <w:rFonts w:asciiTheme="minorHAnsi" w:hAnsiTheme="minorHAnsi" w:cstheme="minorHAnsi"/>
          <w:sz w:val="20"/>
        </w:rPr>
        <w:t xml:space="preserve">but </w:t>
      </w:r>
      <w:proofErr w:type="gramStart"/>
      <w:r w:rsidR="003D77A0">
        <w:rPr>
          <w:rFonts w:asciiTheme="minorHAnsi" w:hAnsiTheme="minorHAnsi" w:cstheme="minorHAnsi"/>
          <w:sz w:val="20"/>
        </w:rPr>
        <w:t xml:space="preserve">we </w:t>
      </w:r>
      <w:r w:rsidR="005A6F3C" w:rsidRPr="005A6F3C">
        <w:rPr>
          <w:rFonts w:asciiTheme="minorHAnsi" w:hAnsiTheme="minorHAnsi" w:cstheme="minorHAnsi"/>
          <w:sz w:val="20"/>
        </w:rPr>
        <w:t xml:space="preserve"> cannot</w:t>
      </w:r>
      <w:proofErr w:type="gramEnd"/>
      <w:r w:rsidR="005A6F3C" w:rsidRPr="005A6F3C">
        <w:rPr>
          <w:rFonts w:asciiTheme="minorHAnsi" w:hAnsiTheme="minorHAnsi" w:cstheme="minorHAnsi"/>
          <w:sz w:val="20"/>
        </w:rPr>
        <w:t xml:space="preserve">  absolutely guarantee</w:t>
      </w:r>
      <w:r w:rsidR="003D77A0">
        <w:rPr>
          <w:rFonts w:asciiTheme="minorHAnsi" w:hAnsiTheme="minorHAnsi" w:cstheme="minorHAnsi"/>
          <w:sz w:val="20"/>
        </w:rPr>
        <w:t xml:space="preserve"> it</w:t>
      </w:r>
      <w:r w:rsidR="005A6F3C" w:rsidRPr="005A6F3C">
        <w:rPr>
          <w:rFonts w:asciiTheme="minorHAnsi" w:hAnsiTheme="minorHAnsi" w:cstheme="minorHAnsi"/>
          <w:sz w:val="20"/>
        </w:rPr>
        <w:t xml:space="preserve"> given the small population of Indigenous African</w:t>
      </w:r>
      <w:r w:rsidR="006C30DF">
        <w:rPr>
          <w:rFonts w:asciiTheme="minorHAnsi" w:hAnsiTheme="minorHAnsi" w:cstheme="minorHAnsi"/>
          <w:sz w:val="20"/>
        </w:rPr>
        <w:t xml:space="preserve"> migrant</w:t>
      </w:r>
      <w:r w:rsidR="005A6F3C" w:rsidRPr="005A6F3C">
        <w:rPr>
          <w:rFonts w:asciiTheme="minorHAnsi" w:hAnsiTheme="minorHAnsi" w:cstheme="minorHAnsi"/>
          <w:sz w:val="20"/>
        </w:rPr>
        <w:t xml:space="preserve">s </w:t>
      </w:r>
      <w:r w:rsidR="002F62B4">
        <w:rPr>
          <w:rFonts w:asciiTheme="minorHAnsi" w:hAnsiTheme="minorHAnsi" w:cstheme="minorHAnsi"/>
          <w:sz w:val="20"/>
        </w:rPr>
        <w:t xml:space="preserve">in New Zealand. </w:t>
      </w:r>
    </w:p>
    <w:p w14:paraId="01471782" w14:textId="77777777" w:rsidR="006C30DF" w:rsidRDefault="006C30DF" w:rsidP="006C30DF">
      <w:pPr>
        <w:rPr>
          <w:rFonts w:asciiTheme="minorHAnsi" w:hAnsiTheme="minorHAnsi" w:cstheme="minorHAnsi"/>
          <w:sz w:val="20"/>
        </w:rPr>
      </w:pPr>
    </w:p>
    <w:p w14:paraId="3279D75A" w14:textId="2B82B08E" w:rsidR="002A02BF" w:rsidRDefault="006C30DF" w:rsidP="00C21FF6">
      <w:pPr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Contact details</w:t>
      </w:r>
    </w:p>
    <w:p w14:paraId="4FBBFF11" w14:textId="4A53F5BD" w:rsidR="006C30DF" w:rsidRPr="006C30DF" w:rsidRDefault="006C30DF" w:rsidP="00C21FF6">
      <w:pPr>
        <w:rPr>
          <w:rFonts w:asciiTheme="minorHAnsi" w:hAnsiTheme="minorHAnsi" w:cstheme="minorHAnsi"/>
          <w:bCs/>
          <w:color w:val="000000"/>
          <w:sz w:val="20"/>
        </w:rPr>
      </w:pPr>
      <w:r>
        <w:rPr>
          <w:rFonts w:asciiTheme="minorHAnsi" w:hAnsiTheme="minorHAnsi" w:cstheme="minorHAnsi"/>
          <w:bCs/>
          <w:color w:val="000000"/>
          <w:sz w:val="20"/>
        </w:rPr>
        <w:t>If you have any concer</w:t>
      </w:r>
      <w:r w:rsidR="003D77A0">
        <w:rPr>
          <w:rFonts w:asciiTheme="minorHAnsi" w:hAnsiTheme="minorHAnsi" w:cstheme="minorHAnsi"/>
          <w:bCs/>
          <w:color w:val="000000"/>
          <w:sz w:val="20"/>
        </w:rPr>
        <w:t>n</w:t>
      </w:r>
      <w:r>
        <w:rPr>
          <w:rFonts w:asciiTheme="minorHAnsi" w:hAnsiTheme="minorHAnsi" w:cstheme="minorHAnsi"/>
          <w:bCs/>
          <w:color w:val="000000"/>
          <w:sz w:val="20"/>
        </w:rPr>
        <w:t xml:space="preserve">s or </w:t>
      </w:r>
      <w:r w:rsidR="00A3217A">
        <w:rPr>
          <w:rFonts w:asciiTheme="minorHAnsi" w:hAnsiTheme="minorHAnsi" w:cstheme="minorHAnsi"/>
          <w:bCs/>
          <w:color w:val="000000"/>
          <w:sz w:val="20"/>
        </w:rPr>
        <w:t>would require more information about this research pleas</w:t>
      </w:r>
      <w:r w:rsidR="006C05BE">
        <w:rPr>
          <w:rFonts w:asciiTheme="minorHAnsi" w:hAnsiTheme="minorHAnsi" w:cstheme="minorHAnsi"/>
          <w:bCs/>
          <w:color w:val="000000"/>
          <w:sz w:val="20"/>
        </w:rPr>
        <w:t>e</w:t>
      </w:r>
      <w:r w:rsidR="00A3217A">
        <w:rPr>
          <w:rFonts w:asciiTheme="minorHAnsi" w:hAnsiTheme="minorHAnsi" w:cstheme="minorHAnsi"/>
          <w:bCs/>
          <w:color w:val="000000"/>
          <w:sz w:val="20"/>
        </w:rPr>
        <w:t xml:space="preserve"> contact;</w:t>
      </w:r>
    </w:p>
    <w:p w14:paraId="07476C11" w14:textId="78370841" w:rsidR="002A02BF" w:rsidRDefault="002A02BF" w:rsidP="00C21FF6">
      <w:pPr>
        <w:pStyle w:val="ListParagrap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96"/>
        <w:gridCol w:w="3397"/>
        <w:gridCol w:w="3397"/>
      </w:tblGrid>
      <w:tr w:rsidR="00D47BC1" w14:paraId="74F16668" w14:textId="77777777" w:rsidTr="003F4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0EDE3297" w14:textId="4166A703" w:rsidR="00D47BC1" w:rsidRPr="00A3217A" w:rsidRDefault="00D47BC1" w:rsidP="00C21F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Rachel Tapera</w:t>
            </w:r>
            <w:r w:rsidR="003F4BE9" w:rsidRPr="00A3217A"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</w:p>
          <w:p w14:paraId="1A21EC52" w14:textId="71DDE07E" w:rsidR="00A3217A" w:rsidRPr="00A3217A" w:rsidRDefault="00A3217A" w:rsidP="00C21F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Researcher,</w:t>
            </w:r>
          </w:p>
          <w:p w14:paraId="7CAF3E44" w14:textId="1B720F61" w:rsidR="00C21FF6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Te Kupenga Hauora Māori,</w:t>
            </w:r>
          </w:p>
          <w:p w14:paraId="69F4B5A1" w14:textId="23A0770D" w:rsidR="00C21FF6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Faculty of Medical and Health Sciences</w:t>
            </w:r>
          </w:p>
          <w:p w14:paraId="6BE8D64D" w14:textId="5E03FD5F" w:rsidR="00C21FF6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The University of Auckland</w:t>
            </w:r>
            <w:r w:rsidR="003F4BE9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5E7228A1" w14:textId="5A1C0292" w:rsidR="00C21FF6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Private Bag 92019</w:t>
            </w:r>
            <w:r w:rsidR="003F4BE9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6DF9C308" w14:textId="7F9B8BCD" w:rsidR="00D47BC1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Auckland 1142, New Zealand</w:t>
            </w:r>
            <w:r w:rsidR="003F4BE9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.</w:t>
            </w:r>
            <w:r w:rsidR="00D47BC1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</w:p>
          <w:p w14:paraId="0F3A0AE9" w14:textId="5C57DC9E" w:rsidR="00D47BC1" w:rsidRPr="00A3217A" w:rsidRDefault="003F4BE9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Email: </w:t>
            </w:r>
            <w:hyperlink r:id="rId8" w:history="1">
              <w:r w:rsidRPr="003F4BE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</w:rPr>
                <w:t>rtap016@aucklanduni.ac.nz</w:t>
              </w:r>
            </w:hyperlink>
            <w:r w:rsidR="00C21FF6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3397" w:type="dxa"/>
          </w:tcPr>
          <w:p w14:paraId="40C6AA48" w14:textId="52390E13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Dr. Anneka Anderson,</w:t>
            </w:r>
          </w:p>
          <w:p w14:paraId="55AC2D5D" w14:textId="56ECB719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Principal Investigator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207F5656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Te Kupenga Hauora Māori,</w:t>
            </w:r>
          </w:p>
          <w:p w14:paraId="501FF456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Faculty of Medical and Health Sciences</w:t>
            </w:r>
          </w:p>
          <w:p w14:paraId="74ED71F0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The University of Auckland,</w:t>
            </w:r>
          </w:p>
          <w:p w14:paraId="5438F734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Private Bag 92019</w:t>
            </w:r>
          </w:p>
          <w:p w14:paraId="287058D7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Auckland 1142, New Zealand</w:t>
            </w:r>
          </w:p>
          <w:p w14:paraId="790CE680" w14:textId="68EA2A50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Email</w:t>
            </w:r>
            <w:r w:rsidRPr="006C05B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: </w:t>
            </w:r>
            <w:hyperlink r:id="rId9" w:history="1">
              <w:r w:rsidR="006C05BE" w:rsidRPr="006C05B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</w:rPr>
                <w:t>a.anderson@auckland.ac.nz</w:t>
              </w:r>
            </w:hyperlink>
            <w:r w:rsidR="006C05B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 </w:t>
            </w:r>
          </w:p>
          <w:p w14:paraId="40C151CE" w14:textId="4AC422EB" w:rsidR="00D47BC1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Tel: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+</w:t>
            </w:r>
            <w:r w:rsidR="006C05B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64 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9 923 3373</w:t>
            </w:r>
          </w:p>
        </w:tc>
        <w:tc>
          <w:tcPr>
            <w:tcW w:w="3397" w:type="dxa"/>
          </w:tcPr>
          <w:p w14:paraId="3897A425" w14:textId="7452EA86" w:rsidR="00D47BC1" w:rsidRPr="00A3217A" w:rsidRDefault="00A3217A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 xml:space="preserve">Professor </w:t>
            </w:r>
            <w:proofErr w:type="spellStart"/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Papaarangi</w:t>
            </w:r>
            <w:proofErr w:type="spellEnd"/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 xml:space="preserve"> Reid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</w:p>
          <w:p w14:paraId="0AE50216" w14:textId="13425F69" w:rsidR="00A3217A" w:rsidRPr="00A3217A" w:rsidRDefault="00A3217A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Tumuaki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</w:p>
          <w:p w14:paraId="2C80DEC2" w14:textId="77B7D10E" w:rsidR="00D47BC1" w:rsidRPr="00A3217A" w:rsidRDefault="00D47BC1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Te Kupenga Hauora Māori</w:t>
            </w:r>
            <w:r w:rsidR="003F4BE9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66EE7E9B" w14:textId="3A8EEACB" w:rsidR="00D47BC1" w:rsidRPr="00A3217A" w:rsidRDefault="00D47BC1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Faculty of Med</w:t>
            </w:r>
            <w:r w:rsidR="00C21FF6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ical 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and Health Sciences</w:t>
            </w:r>
          </w:p>
          <w:p w14:paraId="667C011C" w14:textId="61DC083C" w:rsidR="00D47BC1" w:rsidRPr="00A3217A" w:rsidRDefault="00D47BC1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The University of Auckland</w:t>
            </w:r>
            <w:r w:rsidR="003F4BE9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615B17C7" w14:textId="77777777" w:rsidR="00D47BC1" w:rsidRPr="00A3217A" w:rsidRDefault="00D47BC1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Private Bag 92019</w:t>
            </w:r>
          </w:p>
          <w:p w14:paraId="2B70AAA7" w14:textId="5134D344" w:rsidR="00C21FF6" w:rsidRPr="00A3217A" w:rsidRDefault="00C21FF6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Auckland 1142</w:t>
            </w:r>
            <w:r w:rsidR="003F4BE9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, 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New Zealand</w:t>
            </w:r>
          </w:p>
          <w:p w14:paraId="1C4F824A" w14:textId="0BB305E9" w:rsidR="00C21FF6" w:rsidRPr="00A3217A" w:rsidRDefault="00C21FF6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Email:</w:t>
            </w:r>
            <w:r w:rsidR="00A3217A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  <w:hyperlink r:id="rId10" w:history="1">
              <w:r w:rsidR="00A3217A" w:rsidRPr="00A321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</w:rPr>
                <w:t>p.reid@auckland.ac.nz</w:t>
              </w:r>
            </w:hyperlink>
            <w:r w:rsidR="00A3217A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</w:p>
          <w:p w14:paraId="536C1869" w14:textId="78ECE997" w:rsidR="00D47BC1" w:rsidRPr="00A3217A" w:rsidRDefault="00C21FF6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Tel: </w:t>
            </w:r>
            <w:r w:rsidR="00A3217A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+64 9 923 4853</w:t>
            </w:r>
          </w:p>
        </w:tc>
      </w:tr>
    </w:tbl>
    <w:p w14:paraId="2AC07683" w14:textId="77777777" w:rsidR="00D47BC1" w:rsidRPr="00D47BC1" w:rsidRDefault="00D47BC1" w:rsidP="00C21FF6">
      <w:pPr>
        <w:rPr>
          <w:rFonts w:asciiTheme="minorHAnsi" w:hAnsiTheme="minorHAnsi" w:cstheme="minorHAnsi"/>
          <w:color w:val="000000"/>
          <w:sz w:val="20"/>
        </w:rPr>
      </w:pPr>
    </w:p>
    <w:p w14:paraId="5A098FE2" w14:textId="77777777" w:rsidR="002A02BF" w:rsidRPr="00F63AA4" w:rsidRDefault="002A02BF" w:rsidP="00C21FF6">
      <w:pPr>
        <w:tabs>
          <w:tab w:val="left" w:pos="1276"/>
        </w:tabs>
        <w:rPr>
          <w:rFonts w:asciiTheme="minorHAnsi" w:hAnsiTheme="minorHAnsi" w:cstheme="minorHAnsi"/>
          <w:color w:val="000000"/>
          <w:sz w:val="20"/>
        </w:rPr>
      </w:pPr>
    </w:p>
    <w:p w14:paraId="426AD464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b/>
          <w:bCs/>
          <w:sz w:val="20"/>
        </w:rPr>
        <w:t>UAHPEC Chair contact details</w:t>
      </w:r>
      <w:r w:rsidRPr="006C05BE">
        <w:rPr>
          <w:rFonts w:asciiTheme="minorHAnsi" w:hAnsiTheme="minorHAnsi" w:cstheme="minorHAnsi"/>
          <w:sz w:val="20"/>
        </w:rPr>
        <w:t>:</w:t>
      </w:r>
    </w:p>
    <w:p w14:paraId="4C636282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>For any queries regarding ethical concerns you may contact</w:t>
      </w:r>
      <w:r>
        <w:rPr>
          <w:rFonts w:asciiTheme="minorHAnsi" w:hAnsiTheme="minorHAnsi" w:cstheme="minorHAnsi"/>
          <w:sz w:val="20"/>
        </w:rPr>
        <w:t>;</w:t>
      </w:r>
    </w:p>
    <w:p w14:paraId="1A78E1E6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Pr="006C05BE">
        <w:rPr>
          <w:rFonts w:asciiTheme="minorHAnsi" w:hAnsiTheme="minorHAnsi" w:cstheme="minorHAnsi"/>
          <w:sz w:val="20"/>
        </w:rPr>
        <w:t xml:space="preserve">he Chair, </w:t>
      </w:r>
    </w:p>
    <w:p w14:paraId="63055C27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The University of Auckland Human Participants Ethics Committee, </w:t>
      </w:r>
    </w:p>
    <w:p w14:paraId="1161CD83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Office of Research Strategy and Integrity, </w:t>
      </w:r>
    </w:p>
    <w:p w14:paraId="0F69D588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The University of Auckland, </w:t>
      </w:r>
    </w:p>
    <w:p w14:paraId="08BD572C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Private Bag 92019, Auckland 1142. </w:t>
      </w:r>
    </w:p>
    <w:p w14:paraId="5B892129" w14:textId="33C00EB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>Telephone</w:t>
      </w:r>
      <w:r>
        <w:rPr>
          <w:rFonts w:asciiTheme="minorHAnsi" w:hAnsiTheme="minorHAnsi" w:cstheme="minorHAnsi"/>
          <w:sz w:val="20"/>
        </w:rPr>
        <w:t xml:space="preserve">: </w:t>
      </w:r>
      <w:r w:rsidRPr="006C05BE">
        <w:rPr>
          <w:rFonts w:asciiTheme="minorHAnsi" w:hAnsiTheme="minorHAnsi" w:cstheme="minorHAnsi"/>
          <w:sz w:val="20"/>
        </w:rPr>
        <w:t xml:space="preserve"> 09 373-7599 ext. 83711. </w:t>
      </w:r>
    </w:p>
    <w:p w14:paraId="07C7F614" w14:textId="6A0153B3" w:rsidR="00B65A42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Email: </w:t>
      </w:r>
      <w:hyperlink r:id="rId11" w:history="1">
        <w:r w:rsidRPr="0070642E">
          <w:rPr>
            <w:rStyle w:val="Hyperlink"/>
            <w:rFonts w:asciiTheme="minorHAnsi" w:hAnsiTheme="minorHAnsi" w:cstheme="minorHAnsi"/>
            <w:sz w:val="20"/>
          </w:rPr>
          <w:t>humanethics@auckland.ac.nz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14:paraId="4FF4F655" w14:textId="039B01D6" w:rsidR="006C05BE" w:rsidRDefault="006C05BE" w:rsidP="00C21FF6">
      <w:pPr>
        <w:rPr>
          <w:rFonts w:asciiTheme="minorHAnsi" w:hAnsiTheme="minorHAnsi" w:cstheme="minorHAnsi"/>
          <w:sz w:val="20"/>
        </w:rPr>
      </w:pPr>
    </w:p>
    <w:p w14:paraId="6CA211E2" w14:textId="2094EC36" w:rsidR="006C05BE" w:rsidRDefault="006C05BE" w:rsidP="00C21FF6">
      <w:pPr>
        <w:rPr>
          <w:rFonts w:asciiTheme="minorHAnsi" w:hAnsiTheme="minorHAnsi" w:cstheme="minorHAnsi"/>
          <w:sz w:val="20"/>
        </w:rPr>
      </w:pPr>
    </w:p>
    <w:p w14:paraId="0DDBF80B" w14:textId="637815B6" w:rsidR="006C05BE" w:rsidRDefault="006C05BE" w:rsidP="006C05BE">
      <w:pPr>
        <w:jc w:val="center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20"/>
        </w:rPr>
        <w:t xml:space="preserve">APPROVED BY THE UNIVERSITY OF AUCKLAND HUMAN PARTICIPANTS ETHICS COMMITTEE ON </w:t>
      </w:r>
      <w:r w:rsidR="0003296A">
        <w:rPr>
          <w:rFonts w:ascii="Calibri" w:hAnsi="Calibri" w:cs="Arial"/>
          <w:b/>
          <w:bCs/>
          <w:sz w:val="20"/>
        </w:rPr>
        <w:t>21/04/2020</w:t>
      </w:r>
      <w:r>
        <w:rPr>
          <w:rFonts w:ascii="Calibri" w:hAnsi="Calibri" w:cs="Arial"/>
          <w:b/>
          <w:bCs/>
          <w:sz w:val="20"/>
        </w:rPr>
        <w:t xml:space="preserve"> for three years. Reference number</w:t>
      </w:r>
      <w:r>
        <w:rPr>
          <w:rFonts w:ascii="Calibri" w:hAnsi="Calibri" w:cs="Arial"/>
          <w:b/>
          <w:bCs/>
          <w:sz w:val="18"/>
          <w:szCs w:val="18"/>
        </w:rPr>
        <w:t xml:space="preserve"> 024459</w:t>
      </w:r>
      <w:r w:rsidR="0063369A">
        <w:rPr>
          <w:rFonts w:ascii="Calibri" w:hAnsi="Calibri" w:cs="Arial"/>
          <w:b/>
          <w:bCs/>
          <w:sz w:val="18"/>
          <w:szCs w:val="18"/>
        </w:rPr>
        <w:t>.</w:t>
      </w:r>
    </w:p>
    <w:p w14:paraId="4AC7870D" w14:textId="77777777" w:rsidR="006C05BE" w:rsidRDefault="006C05BE" w:rsidP="006C05BE">
      <w:pPr>
        <w:pStyle w:val="Footer"/>
        <w:rPr>
          <w:b/>
          <w:bCs/>
        </w:rPr>
      </w:pPr>
    </w:p>
    <w:p w14:paraId="6394DB62" w14:textId="77777777" w:rsidR="006C05BE" w:rsidRDefault="006C05BE" w:rsidP="006C05BE">
      <w:pPr>
        <w:pStyle w:val="Footer"/>
      </w:pPr>
    </w:p>
    <w:p w14:paraId="0C3696AE" w14:textId="77777777" w:rsidR="006C05BE" w:rsidRPr="00F63AA4" w:rsidRDefault="006C05BE" w:rsidP="00C21FF6">
      <w:pPr>
        <w:rPr>
          <w:rFonts w:asciiTheme="minorHAnsi" w:hAnsiTheme="minorHAnsi" w:cstheme="minorHAnsi"/>
          <w:sz w:val="20"/>
        </w:rPr>
      </w:pPr>
    </w:p>
    <w:sectPr w:rsidR="006C05BE" w:rsidRPr="00F63AA4" w:rsidSect="002F5C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/>
      <w:pgMar w:top="1134" w:right="1134" w:bottom="1134" w:left="1134" w:header="720" w:footer="17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26EF" w14:textId="77777777" w:rsidR="008C18C5" w:rsidRDefault="008C18C5">
      <w:r>
        <w:separator/>
      </w:r>
    </w:p>
  </w:endnote>
  <w:endnote w:type="continuationSeparator" w:id="0">
    <w:p w14:paraId="5FBB77CA" w14:textId="77777777" w:rsidR="008C18C5" w:rsidRDefault="008C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9107" w14:textId="77777777" w:rsidR="005E2B19" w:rsidRDefault="005E2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B23" w14:textId="77777777" w:rsidR="00C21FF6" w:rsidRPr="005E2B19" w:rsidRDefault="00C21FF6" w:rsidP="005E2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750A" w14:textId="77777777" w:rsidR="005E2B19" w:rsidRDefault="005E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D396" w14:textId="77777777" w:rsidR="008C18C5" w:rsidRDefault="008C18C5">
      <w:r>
        <w:separator/>
      </w:r>
    </w:p>
  </w:footnote>
  <w:footnote w:type="continuationSeparator" w:id="0">
    <w:p w14:paraId="2D5311CA" w14:textId="77777777" w:rsidR="008C18C5" w:rsidRDefault="008C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AC9" w14:textId="77777777" w:rsidR="005E2B19" w:rsidRDefault="005E2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0168" w:type="dxa"/>
      <w:tblInd w:w="0" w:type="dxa"/>
      <w:tblLook w:val="01E0" w:firstRow="1" w:lastRow="1" w:firstColumn="1" w:lastColumn="1" w:noHBand="0" w:noVBand="0"/>
    </w:tblPr>
    <w:tblGrid>
      <w:gridCol w:w="6629"/>
      <w:gridCol w:w="3539"/>
    </w:tblGrid>
    <w:tr w:rsidR="00F63AA4" w14:paraId="4BEC9B4C" w14:textId="77777777" w:rsidTr="00F63AA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29" w:type="dxa"/>
        </w:tcPr>
        <w:p w14:paraId="6DAC97A5" w14:textId="77777777" w:rsidR="00F63AA4" w:rsidRDefault="00F63AA4" w:rsidP="00F63AA4">
          <w:pPr>
            <w:pStyle w:val="Header"/>
            <w:tabs>
              <w:tab w:val="left" w:pos="720"/>
            </w:tabs>
            <w:rPr>
              <w:rFonts w:ascii="Calibri" w:hAnsi="Calibri"/>
              <w:b w:val="0"/>
              <w:sz w:val="18"/>
              <w:szCs w:val="18"/>
              <w:lang w:val="en-NZ"/>
            </w:rPr>
          </w:pPr>
        </w:p>
        <w:p w14:paraId="732C3B26" w14:textId="11F4A227" w:rsidR="00F63AA4" w:rsidRDefault="00F63AA4" w:rsidP="00F63AA4">
          <w:pPr>
            <w:pStyle w:val="Header"/>
            <w:tabs>
              <w:tab w:val="left" w:pos="720"/>
            </w:tabs>
            <w:rPr>
              <w:rFonts w:ascii="Calibri" w:hAnsi="Calibri"/>
              <w:b w:val="0"/>
              <w:sz w:val="20"/>
              <w:lang w:val="en-NZ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539" w:type="dxa"/>
          <w:hideMark/>
        </w:tcPr>
        <w:p w14:paraId="02E615C6" w14:textId="77777777" w:rsidR="00F63AA4" w:rsidRDefault="00F63AA4" w:rsidP="00F63AA4">
          <w:pPr>
            <w:pStyle w:val="Header"/>
            <w:tabs>
              <w:tab w:val="left" w:pos="720"/>
            </w:tabs>
            <w:jc w:val="right"/>
            <w:rPr>
              <w:rFonts w:ascii="Calibri" w:hAnsi="Calibri"/>
              <w:sz w:val="18"/>
              <w:szCs w:val="18"/>
              <w:lang w:val="en-NZ"/>
            </w:rPr>
          </w:pPr>
          <w:r>
            <w:rPr>
              <w:noProof/>
              <w:sz w:val="18"/>
              <w:szCs w:val="18"/>
              <w:lang w:val="en-AU" w:eastAsia="en-AU"/>
            </w:rPr>
            <w:drawing>
              <wp:inline distT="0" distB="0" distL="0" distR="0" wp14:anchorId="7EE0CA68" wp14:editId="10C1FFEE">
                <wp:extent cx="1962150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DDEEDF" w14:textId="77777777" w:rsidR="00F63AA4" w:rsidRDefault="00F63AA4" w:rsidP="00F63AA4">
          <w:pPr>
            <w:pStyle w:val="Header"/>
            <w:tabs>
              <w:tab w:val="left" w:pos="720"/>
            </w:tabs>
            <w:jc w:val="right"/>
            <w:rPr>
              <w:rFonts w:ascii="Calibri" w:hAnsi="Calibri" w:cs="Arial"/>
              <w:sz w:val="12"/>
              <w:szCs w:val="12"/>
              <w:lang w:val="en-NZ"/>
            </w:rPr>
          </w:pPr>
          <w:r>
            <w:rPr>
              <w:rFonts w:ascii="Calibri" w:hAnsi="Calibri" w:cs="Arial"/>
              <w:sz w:val="12"/>
              <w:szCs w:val="12"/>
              <w:lang w:val="en-NZ"/>
            </w:rPr>
            <w:t>Te Kupenga Hauora Māori</w:t>
          </w:r>
        </w:p>
        <w:p w14:paraId="1021C5B9" w14:textId="77777777" w:rsidR="00F63AA4" w:rsidRDefault="00F63AA4" w:rsidP="00F63AA4">
          <w:pPr>
            <w:pStyle w:val="Header"/>
            <w:tabs>
              <w:tab w:val="left" w:pos="720"/>
            </w:tabs>
            <w:jc w:val="right"/>
            <w:rPr>
              <w:rFonts w:ascii="Calibri" w:hAnsi="Calibri" w:cs="Arial"/>
              <w:sz w:val="12"/>
              <w:szCs w:val="12"/>
              <w:lang w:val="en-NZ"/>
            </w:rPr>
          </w:pPr>
          <w:r>
            <w:rPr>
              <w:rFonts w:ascii="Calibri" w:hAnsi="Calibri" w:cs="Arial"/>
              <w:sz w:val="12"/>
              <w:szCs w:val="12"/>
              <w:lang w:val="en-NZ"/>
            </w:rPr>
            <w:t>The University of Auckland</w:t>
          </w:r>
        </w:p>
        <w:p w14:paraId="7AAAF31D" w14:textId="77777777" w:rsidR="00F63AA4" w:rsidRDefault="00F63AA4" w:rsidP="00F63AA4">
          <w:pPr>
            <w:ind w:left="689"/>
            <w:jc w:val="right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>Private Bag 92019</w:t>
          </w:r>
        </w:p>
        <w:p w14:paraId="0B3DA67C" w14:textId="77777777" w:rsidR="00F63AA4" w:rsidRDefault="00F63AA4" w:rsidP="00F63AA4">
          <w:pPr>
            <w:ind w:left="689"/>
            <w:jc w:val="right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 xml:space="preserve">Auckland,1142 </w:t>
          </w:r>
        </w:p>
        <w:p w14:paraId="57289BC4" w14:textId="77777777" w:rsidR="00F63AA4" w:rsidRDefault="00F63AA4" w:rsidP="00F63AA4">
          <w:pPr>
            <w:ind w:left="689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2"/>
              <w:szCs w:val="12"/>
            </w:rPr>
            <w:t>New Zealand</w:t>
          </w:r>
        </w:p>
      </w:tc>
    </w:tr>
  </w:tbl>
  <w:p w14:paraId="4F0E9E6E" w14:textId="77777777" w:rsidR="00F63AA4" w:rsidRDefault="00F63AA4" w:rsidP="00F63AA4">
    <w:pPr>
      <w:pStyle w:val="Header"/>
    </w:pPr>
  </w:p>
  <w:p w14:paraId="70D11197" w14:textId="77777777" w:rsidR="00F63AA4" w:rsidRDefault="00F63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2061" w14:textId="77777777" w:rsidR="005E2B19" w:rsidRDefault="005E2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2BB"/>
    <w:multiLevelType w:val="hybridMultilevel"/>
    <w:tmpl w:val="C49E531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1ED3"/>
    <w:multiLevelType w:val="hybridMultilevel"/>
    <w:tmpl w:val="8ACA014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73AE"/>
    <w:multiLevelType w:val="hybridMultilevel"/>
    <w:tmpl w:val="4C18BA62"/>
    <w:lvl w:ilvl="0" w:tplc="4192DA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749C"/>
    <w:multiLevelType w:val="hybridMultilevel"/>
    <w:tmpl w:val="60B2F7B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295C"/>
    <w:multiLevelType w:val="hybridMultilevel"/>
    <w:tmpl w:val="BE2C1E36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D84B99"/>
    <w:multiLevelType w:val="hybridMultilevel"/>
    <w:tmpl w:val="CD303B84"/>
    <w:lvl w:ilvl="0" w:tplc="4192DA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A2194"/>
    <w:multiLevelType w:val="hybridMultilevel"/>
    <w:tmpl w:val="AB824A9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47CA2"/>
    <w:multiLevelType w:val="hybridMultilevel"/>
    <w:tmpl w:val="382ECCD0"/>
    <w:lvl w:ilvl="0" w:tplc="300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3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3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3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3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3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F642F4"/>
    <w:multiLevelType w:val="hybridMultilevel"/>
    <w:tmpl w:val="53625D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TU3sDCyNLE0NDJW0lEKTi0uzszPAykwrAUAEhYYGCwAAAA="/>
  </w:docVars>
  <w:rsids>
    <w:rsidRoot w:val="00286481"/>
    <w:rsid w:val="00013DFA"/>
    <w:rsid w:val="00020AC4"/>
    <w:rsid w:val="00023B50"/>
    <w:rsid w:val="000257EC"/>
    <w:rsid w:val="0003296A"/>
    <w:rsid w:val="00036166"/>
    <w:rsid w:val="00063AD0"/>
    <w:rsid w:val="000653CA"/>
    <w:rsid w:val="00072418"/>
    <w:rsid w:val="0008070B"/>
    <w:rsid w:val="000828B2"/>
    <w:rsid w:val="000859C6"/>
    <w:rsid w:val="00090E17"/>
    <w:rsid w:val="00097A95"/>
    <w:rsid w:val="000C3701"/>
    <w:rsid w:val="000E3139"/>
    <w:rsid w:val="00105219"/>
    <w:rsid w:val="00117026"/>
    <w:rsid w:val="00142614"/>
    <w:rsid w:val="0015199D"/>
    <w:rsid w:val="00160691"/>
    <w:rsid w:val="001649C5"/>
    <w:rsid w:val="00176896"/>
    <w:rsid w:val="00187DBE"/>
    <w:rsid w:val="00196932"/>
    <w:rsid w:val="001A2165"/>
    <w:rsid w:val="001C09CA"/>
    <w:rsid w:val="001C3492"/>
    <w:rsid w:val="001E785A"/>
    <w:rsid w:val="001F6047"/>
    <w:rsid w:val="00207E33"/>
    <w:rsid w:val="00213C5E"/>
    <w:rsid w:val="0021632F"/>
    <w:rsid w:val="00234054"/>
    <w:rsid w:val="002431D6"/>
    <w:rsid w:val="00243813"/>
    <w:rsid w:val="002445E5"/>
    <w:rsid w:val="00266AF3"/>
    <w:rsid w:val="00286481"/>
    <w:rsid w:val="00295C5E"/>
    <w:rsid w:val="002A02BF"/>
    <w:rsid w:val="002A283E"/>
    <w:rsid w:val="002D3268"/>
    <w:rsid w:val="002E2258"/>
    <w:rsid w:val="002E5860"/>
    <w:rsid w:val="002E6B22"/>
    <w:rsid w:val="002F157D"/>
    <w:rsid w:val="002F5C77"/>
    <w:rsid w:val="002F62B4"/>
    <w:rsid w:val="003215F5"/>
    <w:rsid w:val="00331DE1"/>
    <w:rsid w:val="00346050"/>
    <w:rsid w:val="0037392F"/>
    <w:rsid w:val="00376907"/>
    <w:rsid w:val="00380B72"/>
    <w:rsid w:val="00384BFC"/>
    <w:rsid w:val="003864DD"/>
    <w:rsid w:val="0038657D"/>
    <w:rsid w:val="00396C8F"/>
    <w:rsid w:val="003B2B6F"/>
    <w:rsid w:val="003B7F43"/>
    <w:rsid w:val="003C255C"/>
    <w:rsid w:val="003D58EC"/>
    <w:rsid w:val="003D6586"/>
    <w:rsid w:val="003D77A0"/>
    <w:rsid w:val="003E5ECF"/>
    <w:rsid w:val="003F3573"/>
    <w:rsid w:val="003F37B0"/>
    <w:rsid w:val="003F4BE9"/>
    <w:rsid w:val="00457761"/>
    <w:rsid w:val="00462C2D"/>
    <w:rsid w:val="00473CDF"/>
    <w:rsid w:val="00474284"/>
    <w:rsid w:val="004937F0"/>
    <w:rsid w:val="004A4796"/>
    <w:rsid w:val="004A697D"/>
    <w:rsid w:val="004B69EF"/>
    <w:rsid w:val="004C194C"/>
    <w:rsid w:val="004C28CC"/>
    <w:rsid w:val="004D7A8E"/>
    <w:rsid w:val="004F2D96"/>
    <w:rsid w:val="004F351A"/>
    <w:rsid w:val="00500500"/>
    <w:rsid w:val="005100C3"/>
    <w:rsid w:val="0051430C"/>
    <w:rsid w:val="00521846"/>
    <w:rsid w:val="00557AA5"/>
    <w:rsid w:val="00575D4F"/>
    <w:rsid w:val="005850AA"/>
    <w:rsid w:val="0059475F"/>
    <w:rsid w:val="00596391"/>
    <w:rsid w:val="005A6F3C"/>
    <w:rsid w:val="005B5DCA"/>
    <w:rsid w:val="005E2B19"/>
    <w:rsid w:val="005F4CDD"/>
    <w:rsid w:val="005F4D4F"/>
    <w:rsid w:val="00603A16"/>
    <w:rsid w:val="00632D1E"/>
    <w:rsid w:val="0063369A"/>
    <w:rsid w:val="006404A1"/>
    <w:rsid w:val="00666F80"/>
    <w:rsid w:val="00696969"/>
    <w:rsid w:val="00697119"/>
    <w:rsid w:val="006A0A4A"/>
    <w:rsid w:val="006A6AC4"/>
    <w:rsid w:val="006C05BE"/>
    <w:rsid w:val="006C137E"/>
    <w:rsid w:val="006C30DF"/>
    <w:rsid w:val="006D0B4D"/>
    <w:rsid w:val="006D3FFD"/>
    <w:rsid w:val="006E301B"/>
    <w:rsid w:val="006F1A2D"/>
    <w:rsid w:val="006F4D5B"/>
    <w:rsid w:val="00714237"/>
    <w:rsid w:val="00723438"/>
    <w:rsid w:val="00724F37"/>
    <w:rsid w:val="007301CD"/>
    <w:rsid w:val="007303E3"/>
    <w:rsid w:val="007524A5"/>
    <w:rsid w:val="00763435"/>
    <w:rsid w:val="007671FF"/>
    <w:rsid w:val="007845E6"/>
    <w:rsid w:val="007917AC"/>
    <w:rsid w:val="007A7B2B"/>
    <w:rsid w:val="007B61DF"/>
    <w:rsid w:val="007C39B5"/>
    <w:rsid w:val="007E24CE"/>
    <w:rsid w:val="007E2710"/>
    <w:rsid w:val="007F7480"/>
    <w:rsid w:val="00806ABB"/>
    <w:rsid w:val="00842B36"/>
    <w:rsid w:val="0084664C"/>
    <w:rsid w:val="00885E7A"/>
    <w:rsid w:val="00894AC9"/>
    <w:rsid w:val="008A5059"/>
    <w:rsid w:val="008B258F"/>
    <w:rsid w:val="008C18C5"/>
    <w:rsid w:val="008C3AB7"/>
    <w:rsid w:val="008D15B6"/>
    <w:rsid w:val="008D392E"/>
    <w:rsid w:val="008E3312"/>
    <w:rsid w:val="008E5668"/>
    <w:rsid w:val="00911398"/>
    <w:rsid w:val="009209B6"/>
    <w:rsid w:val="00921BFD"/>
    <w:rsid w:val="00960716"/>
    <w:rsid w:val="0096527E"/>
    <w:rsid w:val="00995638"/>
    <w:rsid w:val="009A1EDE"/>
    <w:rsid w:val="009B4701"/>
    <w:rsid w:val="009B4F17"/>
    <w:rsid w:val="009B5441"/>
    <w:rsid w:val="009D2A49"/>
    <w:rsid w:val="009D41C1"/>
    <w:rsid w:val="009D6B31"/>
    <w:rsid w:val="009D6DD0"/>
    <w:rsid w:val="009E1210"/>
    <w:rsid w:val="009E7296"/>
    <w:rsid w:val="009F3DA3"/>
    <w:rsid w:val="00A018C8"/>
    <w:rsid w:val="00A06D9A"/>
    <w:rsid w:val="00A20EA6"/>
    <w:rsid w:val="00A22732"/>
    <w:rsid w:val="00A2639D"/>
    <w:rsid w:val="00A3217A"/>
    <w:rsid w:val="00A35B7B"/>
    <w:rsid w:val="00A715A4"/>
    <w:rsid w:val="00A72F8B"/>
    <w:rsid w:val="00A762D9"/>
    <w:rsid w:val="00AA13C7"/>
    <w:rsid w:val="00AA3581"/>
    <w:rsid w:val="00AE5A67"/>
    <w:rsid w:val="00AE5EAB"/>
    <w:rsid w:val="00AF556E"/>
    <w:rsid w:val="00B030CE"/>
    <w:rsid w:val="00B03B04"/>
    <w:rsid w:val="00B3065C"/>
    <w:rsid w:val="00B352CA"/>
    <w:rsid w:val="00B447B1"/>
    <w:rsid w:val="00B47056"/>
    <w:rsid w:val="00B65A42"/>
    <w:rsid w:val="00B919BC"/>
    <w:rsid w:val="00BA2028"/>
    <w:rsid w:val="00BA7454"/>
    <w:rsid w:val="00BB59B2"/>
    <w:rsid w:val="00BE244B"/>
    <w:rsid w:val="00C1605F"/>
    <w:rsid w:val="00C16E5A"/>
    <w:rsid w:val="00C2033E"/>
    <w:rsid w:val="00C219C1"/>
    <w:rsid w:val="00C21FF6"/>
    <w:rsid w:val="00C24161"/>
    <w:rsid w:val="00C300AB"/>
    <w:rsid w:val="00C364A7"/>
    <w:rsid w:val="00C57DED"/>
    <w:rsid w:val="00C67A0C"/>
    <w:rsid w:val="00C73292"/>
    <w:rsid w:val="00C922A0"/>
    <w:rsid w:val="00CB5921"/>
    <w:rsid w:val="00CE0F79"/>
    <w:rsid w:val="00CE7994"/>
    <w:rsid w:val="00CF3C88"/>
    <w:rsid w:val="00CF4BAE"/>
    <w:rsid w:val="00D05668"/>
    <w:rsid w:val="00D062B5"/>
    <w:rsid w:val="00D24403"/>
    <w:rsid w:val="00D26798"/>
    <w:rsid w:val="00D270A7"/>
    <w:rsid w:val="00D47BC1"/>
    <w:rsid w:val="00D647AC"/>
    <w:rsid w:val="00D922A8"/>
    <w:rsid w:val="00D9461C"/>
    <w:rsid w:val="00D96C89"/>
    <w:rsid w:val="00D97A35"/>
    <w:rsid w:val="00DA1364"/>
    <w:rsid w:val="00DA65D5"/>
    <w:rsid w:val="00DB3AFD"/>
    <w:rsid w:val="00DD3E8E"/>
    <w:rsid w:val="00DE2399"/>
    <w:rsid w:val="00DF370F"/>
    <w:rsid w:val="00E1339B"/>
    <w:rsid w:val="00E323DF"/>
    <w:rsid w:val="00E34701"/>
    <w:rsid w:val="00E360E3"/>
    <w:rsid w:val="00E6362F"/>
    <w:rsid w:val="00E711EE"/>
    <w:rsid w:val="00E73F58"/>
    <w:rsid w:val="00E77A31"/>
    <w:rsid w:val="00E843AD"/>
    <w:rsid w:val="00EB7FF6"/>
    <w:rsid w:val="00ED227C"/>
    <w:rsid w:val="00ED6997"/>
    <w:rsid w:val="00EE5F88"/>
    <w:rsid w:val="00EF7B99"/>
    <w:rsid w:val="00F05243"/>
    <w:rsid w:val="00F27552"/>
    <w:rsid w:val="00F464F2"/>
    <w:rsid w:val="00F63AA4"/>
    <w:rsid w:val="00F705F8"/>
    <w:rsid w:val="00F72E02"/>
    <w:rsid w:val="00F9047E"/>
    <w:rsid w:val="00F93423"/>
    <w:rsid w:val="00F97D58"/>
    <w:rsid w:val="00FE09A9"/>
    <w:rsid w:val="00FE43C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EFB9"/>
  <w15:docId w15:val="{3B5B34CF-9B82-4437-B175-46B606A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F3"/>
    <w:pPr>
      <w:jc w:val="both"/>
    </w:pPr>
    <w:rPr>
      <w:sz w:val="24"/>
      <w:lang w:val="en-NZ"/>
    </w:rPr>
  </w:style>
  <w:style w:type="paragraph" w:styleId="Heading1">
    <w:name w:val="heading 1"/>
    <w:basedOn w:val="Normal"/>
    <w:next w:val="Normal"/>
    <w:qFormat/>
    <w:pPr>
      <w:keepNext/>
      <w:tabs>
        <w:tab w:val="left" w:pos="3369"/>
        <w:tab w:val="left" w:pos="10190"/>
      </w:tabs>
      <w:jc w:val="center"/>
      <w:outlineLvl w:val="0"/>
    </w:pPr>
    <w:rPr>
      <w:rFonts w:ascii="Arial" w:hAnsi="Arial"/>
      <w:b/>
      <w:spacing w:val="20"/>
      <w:lang w:val="en-GB"/>
    </w:rPr>
  </w:style>
  <w:style w:type="paragraph" w:styleId="Heading2">
    <w:name w:val="heading 2"/>
    <w:basedOn w:val="Normal"/>
    <w:next w:val="Normal"/>
    <w:qFormat/>
    <w:pPr>
      <w:keepNext/>
      <w:ind w:left="-1243" w:right="-1384"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20"/>
      <w:sz w:val="20"/>
    </w:rPr>
  </w:style>
  <w:style w:type="paragraph" w:styleId="Heading4">
    <w:name w:val="heading 4"/>
    <w:basedOn w:val="Normal"/>
    <w:next w:val="Normal"/>
    <w:qFormat/>
    <w:rsid w:val="00E360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Style1">
    <w:name w:val="Style1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  <w:bdr w:val="single" w:sz="4" w:space="0" w:color="auto"/>
    </w:rPr>
  </w:style>
  <w:style w:type="character" w:styleId="Hyperlink">
    <w:name w:val="Hyperlink"/>
    <w:basedOn w:val="DefaultParagraphFont"/>
    <w:rsid w:val="00E360E3"/>
    <w:rPr>
      <w:color w:val="0000FF"/>
      <w:u w:val="single"/>
    </w:rPr>
  </w:style>
  <w:style w:type="paragraph" w:styleId="Header">
    <w:name w:val="header"/>
    <w:basedOn w:val="Normal"/>
    <w:link w:val="HeaderChar"/>
    <w:rsid w:val="00E360E3"/>
    <w:pPr>
      <w:tabs>
        <w:tab w:val="center" w:pos="4153"/>
        <w:tab w:val="right" w:pos="8306"/>
      </w:tabs>
      <w:jc w:val="left"/>
    </w:pPr>
    <w:rPr>
      <w:rFonts w:eastAsia="Times"/>
      <w:lang w:val="en-GB"/>
    </w:rPr>
  </w:style>
  <w:style w:type="table" w:styleId="TableGrid">
    <w:name w:val="Table Grid"/>
    <w:basedOn w:val="TableNormal"/>
    <w:rsid w:val="00D647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6C137E"/>
    <w:rPr>
      <w:b/>
      <w:kern w:val="28"/>
      <w:sz w:val="22"/>
    </w:rPr>
  </w:style>
  <w:style w:type="paragraph" w:styleId="Footer">
    <w:name w:val="footer"/>
    <w:basedOn w:val="Normal"/>
    <w:link w:val="FooterChar"/>
    <w:rsid w:val="007E24CE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023B50"/>
    <w:rPr>
      <w:color w:val="606420"/>
      <w:u w:val="single"/>
    </w:rPr>
  </w:style>
  <w:style w:type="character" w:styleId="PageNumber">
    <w:name w:val="page number"/>
    <w:basedOn w:val="DefaultParagraphFont"/>
    <w:rsid w:val="00BA2028"/>
  </w:style>
  <w:style w:type="paragraph" w:styleId="BalloonText">
    <w:name w:val="Balloon Text"/>
    <w:basedOn w:val="Normal"/>
    <w:link w:val="BalloonTextChar"/>
    <w:rsid w:val="004A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97D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rsid w:val="00380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B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0B72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38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B72"/>
    <w:rPr>
      <w:b/>
      <w:bCs/>
      <w:lang w:val="en-NZ"/>
    </w:rPr>
  </w:style>
  <w:style w:type="character" w:customStyle="1" w:styleId="HeaderChar">
    <w:name w:val="Header Char"/>
    <w:basedOn w:val="DefaultParagraphFont"/>
    <w:link w:val="Header"/>
    <w:rsid w:val="00F63AA4"/>
    <w:rPr>
      <w:rFonts w:eastAsia="Times"/>
      <w:sz w:val="24"/>
      <w:lang w:val="en-GB"/>
    </w:rPr>
  </w:style>
  <w:style w:type="table" w:styleId="PlainTable4">
    <w:name w:val="Plain Table 4"/>
    <w:basedOn w:val="TableNormal"/>
    <w:uiPriority w:val="44"/>
    <w:rsid w:val="00F63AA4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05668"/>
    <w:pPr>
      <w:ind w:left="720"/>
      <w:contextualSpacing/>
    </w:pPr>
  </w:style>
  <w:style w:type="character" w:styleId="UnresolvedMention">
    <w:name w:val="Unresolved Mention"/>
    <w:basedOn w:val="DefaultParagraphFont"/>
    <w:rsid w:val="00D47BC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C21FF6"/>
    <w:rPr>
      <w:sz w:val="24"/>
      <w:lang w:val="en-NZ"/>
    </w:rPr>
  </w:style>
  <w:style w:type="table" w:styleId="PlainTable1">
    <w:name w:val="Plain Table 1"/>
    <w:basedOn w:val="TableNormal"/>
    <w:uiPriority w:val="41"/>
    <w:rsid w:val="003F4B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ap016@aucklanduni.ac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ethics@auckland.ac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.reid@auckland.ac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anderson@auckland.ac.n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9C6A-7807-4FE5-9C82-C493599B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Goodyear-Smith Healthcare Services Ltd</Company>
  <LinksUpToDate>false</LinksUpToDate>
  <CharactersWithSpaces>5686</CharactersWithSpaces>
  <SharedDoc>false</SharedDoc>
  <HLinks>
    <vt:vector size="24" baseType="variant">
      <vt:variant>
        <vt:i4>5832756</vt:i4>
      </vt:variant>
      <vt:variant>
        <vt:i4>9</vt:i4>
      </vt:variant>
      <vt:variant>
        <vt:i4>0</vt:i4>
      </vt:variant>
      <vt:variant>
        <vt:i4>5</vt:i4>
      </vt:variant>
      <vt:variant>
        <vt:lpwstr>mailto:advocacy@hdc.org.nz</vt:lpwstr>
      </vt:variant>
      <vt:variant>
        <vt:lpwstr/>
      </vt:variant>
      <vt:variant>
        <vt:i4>5111849</vt:i4>
      </vt:variant>
      <vt:variant>
        <vt:i4>6</vt:i4>
      </vt:variant>
      <vt:variant>
        <vt:i4>0</vt:i4>
      </vt:variant>
      <vt:variant>
        <vt:i4>5</vt:i4>
      </vt:variant>
      <vt:variant>
        <vt:lpwstr>mailto:f.goodyear-smith@auckland.ac.nz</vt:lpwstr>
      </vt:variant>
      <vt:variant>
        <vt:lpwstr/>
      </vt:variant>
      <vt:variant>
        <vt:i4>5636114</vt:i4>
      </vt:variant>
      <vt:variant>
        <vt:i4>3</vt:i4>
      </vt:variant>
      <vt:variant>
        <vt:i4>0</vt:i4>
      </vt:variant>
      <vt:variant>
        <vt:i4>5</vt:i4>
      </vt:variant>
      <vt:variant>
        <vt:lpwstr>http://www.health.auckland.ac.nz/</vt:lpwstr>
      </vt:variant>
      <vt:variant>
        <vt:lpwstr/>
      </vt:variant>
      <vt:variant>
        <vt:i4>5111849</vt:i4>
      </vt:variant>
      <vt:variant>
        <vt:i4>0</vt:i4>
      </vt:variant>
      <vt:variant>
        <vt:i4>0</vt:i4>
      </vt:variant>
      <vt:variant>
        <vt:i4>5</vt:i4>
      </vt:variant>
      <vt:variant>
        <vt:lpwstr>mailto:f.goodyear-smith@auckland.ac.nz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Rachel</dc:creator>
  <cp:keywords/>
  <dc:description/>
  <cp:lastModifiedBy>Rachel Mukwezwa Tapera</cp:lastModifiedBy>
  <cp:revision>2</cp:revision>
  <cp:lastPrinted>2002-01-24T02:21:00Z</cp:lastPrinted>
  <dcterms:created xsi:type="dcterms:W3CDTF">2021-04-20T02:14:00Z</dcterms:created>
  <dcterms:modified xsi:type="dcterms:W3CDTF">2021-05-26T05:56:00Z</dcterms:modified>
</cp:coreProperties>
</file>